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E53" w:rsidRPr="00EC01A7" w:rsidRDefault="000A4123" w:rsidP="00EC01A7">
      <w:r w:rsidRPr="000A412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521B25" wp14:editId="28E835C8">
                <wp:simplePos x="0" y="0"/>
                <wp:positionH relativeFrom="column">
                  <wp:posOffset>6054090</wp:posOffset>
                </wp:positionH>
                <wp:positionV relativeFrom="paragraph">
                  <wp:posOffset>4147185</wp:posOffset>
                </wp:positionV>
                <wp:extent cx="478155" cy="330200"/>
                <wp:effectExtent l="0" t="0" r="17145" b="1270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A4123" w:rsidRDefault="000A4123" w:rsidP="000A4123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2732642" wp14:editId="568F8E70">
                                  <wp:extent cx="295721" cy="169090"/>
                                  <wp:effectExtent l="0" t="0" r="9525" b="2540"/>
                                  <wp:docPr id="29" name="Рисунок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8"/>
                                          <a:srcRect l="81349" t="44319" r="8761" b="4861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0007" cy="1944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521B25" id="_x0000_t202" coordsize="21600,21600" o:spt="202" path="m,l,21600r21600,l21600,xe">
                <v:stroke joinstyle="miter"/>
                <v:path gradientshapeok="t" o:connecttype="rect"/>
              </v:shapetype>
              <v:shape id="Надпись 27" o:spid="_x0000_s1026" type="#_x0000_t202" style="position:absolute;margin-left:476.7pt;margin-top:326.55pt;width:37.65pt;height:26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5fhaAIAAK8EAAAOAAAAZHJzL2Uyb0RvYy54bWysVLFu2zAQ3Qv0HwjutSzHrhPBcuA6cFHA&#10;SAI4RWaaomyhFI8laUvu1j2/0H/o0KFbf8H5ox4py3HSTkUX6sh7fLx7d6fRZV1KshXGFqBSGne6&#10;lAjFISvUKqUf72ZvzimxjqmMSVAipTth6eX49atRpRPRgzXITBiCJMomlU7p2jmdRJHla1Ey2wEt&#10;FDpzMCVzuDWrKDOsQvZSRr1u921Ugcm0AS6sxdOrxknHgT/PBXc3eW6FIzKlGJsLqwnr0q/ReMSS&#10;lWF6XfBDGOwfoihZofDRI9UVc4xsTPEHVVlwAxZy1+FQRpDnBRchB8wm7r7IZrFmWoRcUByrjzLZ&#10;/0fLr7e3hhRZSntDShQrsUb7b/vv+x/7X/ufj18fHwg6UKVK2wTBC41wV7+DGqvdnls89MnXuSn9&#10;F9Mi6Ee9d0eNRe0Ix8P+8DweDCjh6Do762INPUv0dFkb694LKIk3UmqwhEFZtp1b10BbiH/Lgiyy&#10;WSFl2Pi2EVNpyJZhwaULISL5M5RUpMLH4+EgED/zeerj/aVk/NMhvBMU8kmFMXtJmtS95eplHYS8&#10;aGVZQrZDtQw0XWc1nxVIP2fW3TKDbYYC4ei4G1xyCRgTHCxK1mC+/O3c47H66KWkwrZNqf28YUZQ&#10;Ij8o7IuLuN/3fR42/cGwhxtz6lmeetSmnAIKFeOQah5Mj3eyNXMD5T1O2MS/ii6mOL6dUteaU9cM&#10;E04oF5NJAGFna+bmaqG5p/aF8bLe1ffM6ENZHfbDNbQNzpIX1W2w/qaCycZBXoTSe50bVQ/y41SE&#10;5jlMsB+7031APf1nxr8BAAD//wMAUEsDBBQABgAIAAAAIQB2aHqD4wAAAAwBAAAPAAAAZHJzL2Rv&#10;d25yZXYueG1sTI/LTsMwEEX3SPyDNUjsqJ2U9BEyqRCiQiwqlIKE2LmxSSLicWQ7bfr3uCtYju7R&#10;vWeKzWR6dtTOd5YQkpkApqm2qqMG4eN9e7cC5oMkJXtLGuGsPWzK66tC5sqeqNLHfWhYLCGfS4Q2&#10;hCHn3NetNtLP7KApZt/WGRni6RqunDzFctPzVIgFN7KjuNDKQT+1uv7Zjwbh+XXnttXO2pfqPPKv&#10;9edbHVKOeHszPT4AC3oKfzBc9KM6lNHpYEdSnvUI62x+H1GERTZPgF0Ika6WwA4IS5ElwMuC/3+i&#10;/AUAAP//AwBQSwECLQAUAAYACAAAACEAtoM4kv4AAADhAQAAEwAAAAAAAAAAAAAAAAAAAAAAW0Nv&#10;bnRlbnRfVHlwZXNdLnhtbFBLAQItABQABgAIAAAAIQA4/SH/1gAAAJQBAAALAAAAAAAAAAAAAAAA&#10;AC8BAABfcmVscy8ucmVsc1BLAQItABQABgAIAAAAIQBHw5fhaAIAAK8EAAAOAAAAAAAAAAAAAAAA&#10;AC4CAABkcnMvZTJvRG9jLnhtbFBLAQItABQABgAIAAAAIQB2aHqD4wAAAAwBAAAPAAAAAAAAAAAA&#10;AAAAAMIEAABkcnMvZG93bnJldi54bWxQSwUGAAAAAAQABADzAAAA0gUAAAAA&#10;" fillcolor="white [3201]" strokeweight=".25pt">
                <v:textbox>
                  <w:txbxContent>
                    <w:p w:rsidR="000A4123" w:rsidRDefault="000A4123" w:rsidP="000A4123">
                      <w:r>
                        <w:rPr>
                          <w:noProof/>
                        </w:rPr>
                        <w:drawing>
                          <wp:inline distT="0" distB="0" distL="0" distR="0" wp14:anchorId="42732642" wp14:editId="568F8E70">
                            <wp:extent cx="295721" cy="169090"/>
                            <wp:effectExtent l="0" t="0" r="9525" b="2540"/>
                            <wp:docPr id="29" name="Рисунок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9"/>
                                    <a:srcRect l="81349" t="44319" r="8761" b="4861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40007" cy="19441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A412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1ACC9D" wp14:editId="5D289526">
                <wp:simplePos x="0" y="0"/>
                <wp:positionH relativeFrom="column">
                  <wp:posOffset>6034298</wp:posOffset>
                </wp:positionH>
                <wp:positionV relativeFrom="paragraph">
                  <wp:posOffset>3540125</wp:posOffset>
                </wp:positionV>
                <wp:extent cx="493395" cy="387985"/>
                <wp:effectExtent l="0" t="0" r="20955" b="12065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" cy="387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A4123" w:rsidRDefault="000A4123" w:rsidP="000A4123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1AB91BF" wp14:editId="5E034AA4">
                                  <wp:extent cx="347764" cy="184995"/>
                                  <wp:effectExtent l="0" t="0" r="0" b="5715"/>
                                  <wp:docPr id="28" name="Рисунок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8"/>
                                          <a:srcRect l="81203" t="67528" r="8368" b="254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255" cy="2022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ACC9D" id="Надпись 26" o:spid="_x0000_s1027" type="#_x0000_t202" style="position:absolute;margin-left:475.15pt;margin-top:278.75pt;width:38.85pt;height:30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LjqaQIAAK8EAAAOAAAAZHJzL2Uyb0RvYy54bWysVL1u2zAQ3gv0HQjutfyb2IblwHXgooCR&#10;BHCKzDRFWUIpHkvSltyte1+h79ChQ7e+gvNGPVKW46Sdii7Ukffx4913d5pcVYUkO2FsDiqmnVab&#10;EqE4JLnaxPTD/eLNkBLrmEqYBCViuheWXk1fv5qUeiy6kIFMhCFIouy41DHNnNPjKLI8EwWzLdBC&#10;oTMFUzCHW7OJEsNKZC9k1G23L6ISTKINcGEtnl7XTjoN/GkquLtNUysckTHF2FxYTVjXfo2mEzbe&#10;GKaznB/DYP8QRcFyhY+eqK6ZY2Rr8j+oipwbsJC6FocigjTNuQg5YDad9otsVhnTIuSC4lh9ksn+&#10;P1p+s7szJE9i2r2gRLECa3T4dvh++HH4dfj5+OXxK0EHqlRqO0bwSiPcVW+hwmo35xYPffJVagr/&#10;xbQI+lHv/UljUTnC8bA/6vVGA0o4unrDy9Fw4Fmip8vaWPdOQEG8EVODJQzKst3SuhraQPxbFmSe&#10;LHIpw8a3jZhLQ3YMCy5dCBHJn6GkIiU+3rkcBOJnPk99ur+WjH88hneGQj6pMGYvSZ26t1y1roKQ&#10;w0aWNSR7VMtA3XVW80WO9Etm3R0z2GYoEI6Ou8UllYAxwdGiJAPz+W/nHo/VRy8lJbZtTO2nLTOC&#10;EvleYV+MOv2+7/Ow6Q8uu7gx5571uUdtizmgUB0cUs2D6fFONmZqoHjACZv5V9HFFMe3Y+oac+7q&#10;YcIJ5WI2CyDsbM3cUq0099S+MF7W++qBGX0sq8N+uIGmwdn4RXVrrL+pYLZ1kOah9F7nWtWj/DgV&#10;oXmOE+zH7nwfUE//melvAAAA//8DAFBLAwQUAAYACAAAACEAj5COKeIAAAAMAQAADwAAAGRycy9k&#10;b3ducmV2LnhtbEyPUUvDMBSF3wX/Q7iCby5ZpbWrvR0iDvFhjE5BfMua2Babm5KkW/fvzZ708XI/&#10;zvlOuZ7NwI7a+d4SwnIhgGlqrOqpRfh439zlwHyQpORgSSOctYd1dX1VykLZE9X6uA8tiyHkC4nQ&#10;hTAWnPum00b6hR01xd+3dUaGeLqWKydPMdwMPBEi40b2FBs6OernTjc/+8kgvLxt3abeWvtanyf+&#10;tfrcNSHhiLc389MjsKDn8AfDRT+qQxWdDnYi5dmAsErFfUQR0vQhBXYhRJLHeQeEbJlnwKuS/x9R&#10;/QIAAP//AwBQSwECLQAUAAYACAAAACEAtoM4kv4AAADhAQAAEwAAAAAAAAAAAAAAAAAAAAAAW0Nv&#10;bnRlbnRfVHlwZXNdLnhtbFBLAQItABQABgAIAAAAIQA4/SH/1gAAAJQBAAALAAAAAAAAAAAAAAAA&#10;AC8BAABfcmVscy8ucmVsc1BLAQItABQABgAIAAAAIQA1qLjqaQIAAK8EAAAOAAAAAAAAAAAAAAAA&#10;AC4CAABkcnMvZTJvRG9jLnhtbFBLAQItABQABgAIAAAAIQCPkI4p4gAAAAwBAAAPAAAAAAAAAAAA&#10;AAAAAMMEAABkcnMvZG93bnJldi54bWxQSwUGAAAAAAQABADzAAAA0gUAAAAA&#10;" fillcolor="white [3201]" strokeweight=".25pt">
                <v:textbox>
                  <w:txbxContent>
                    <w:p w:rsidR="000A4123" w:rsidRDefault="000A4123" w:rsidP="000A4123">
                      <w:r>
                        <w:rPr>
                          <w:noProof/>
                        </w:rPr>
                        <w:drawing>
                          <wp:inline distT="0" distB="0" distL="0" distR="0" wp14:anchorId="71AB91BF" wp14:editId="5E034AA4">
                            <wp:extent cx="347764" cy="184995"/>
                            <wp:effectExtent l="0" t="0" r="0" b="5715"/>
                            <wp:docPr id="28" name="Рисунок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9"/>
                                    <a:srcRect l="81203" t="67528" r="8368" b="254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0255" cy="20227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A412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B2D662" wp14:editId="54D749EA">
                <wp:simplePos x="0" y="0"/>
                <wp:positionH relativeFrom="column">
                  <wp:posOffset>6052185</wp:posOffset>
                </wp:positionH>
                <wp:positionV relativeFrom="paragraph">
                  <wp:posOffset>7694295</wp:posOffset>
                </wp:positionV>
                <wp:extent cx="478155" cy="330200"/>
                <wp:effectExtent l="0" t="0" r="17145" b="12700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A4123" w:rsidRDefault="000A4123" w:rsidP="000A4123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B742440" wp14:editId="419F9413">
                                  <wp:extent cx="295721" cy="169090"/>
                                  <wp:effectExtent l="0" t="0" r="9525" b="2540"/>
                                  <wp:docPr id="33" name="Рисунок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9"/>
                                          <a:srcRect l="81349" t="44319" r="8761" b="4861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0007" cy="1944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B2D662" id="Надпись 31" o:spid="_x0000_s1028" type="#_x0000_t202" style="position:absolute;margin-left:476.55pt;margin-top:605.85pt;width:37.65pt;height:26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KuzZgIAALAEAAAOAAAAZHJzL2Uyb0RvYy54bWysVMFuEzEQvSPxD5bvdJM2oSXqpgqtipCq&#10;tlKKena83maF12NsJ7vlxp1f4B84cODGL6R/xLM3SdPCCXHxjj3j55n3Zvb4pK01WyrnKzI57+/1&#10;OFNGUlGZu5x/uDl/dcSZD8IUQpNROb9Xnp+MX744buxI7dOcdKEcA4jxo8bmfB6CHWWZl3NVC79H&#10;Vhk4S3K1CNi6u6xwogF6rbP9Xu911pArrCOpvMfpWefk44RflkqGq7L0KjCdc+QW0urSOotrNj4W&#10;ozsn7LyS6zTEP2RRi8rg0S3UmQiCLVz1B1RdSUeeyrAnqc6oLCupUg2opt97Vs10LqxKtYAcb7c0&#10;+f8HKy+X145VRc4P+pwZUUOj1bfV99WP1a/Vz4cvD18ZHGCpsX6E4KlFeGjfUgu1N+ceh7H4tnR1&#10;/KIsBj/4vt9yrNrAJA4Hh0f94ZAzCdfBQQ8aRpTs8bJ1PrxTVLNo5NxBwsSsWF740IVuQuJbnnRV&#10;nFdap01sG3WqHVsKCK5DShHgT6K0YU2s93CYgJ/4IvT2/kwL+XGd3k4U8LRBzpGSrvRohXbWJiL7&#10;W15mVNyDLkdd23krzyvgXwgfroVDn4EhzE64wlJqQlK0tjibk/v8t/MYD/nh5axB3+bcf1oIpzjT&#10;7w0a401/MIiNnjaD4eE+Nm7XM9v1mEV9SmAK2iO7ZMb4oDdm6ai+xYhN4qtwCSPxds7DxjwN3TRh&#10;RKWaTFIQWtuKcGGmVkboqEzk9aa9Fc6udQ1oiEvadLgYPZO3i403DU0WgcoqaR+J7lhd84+xSN2z&#10;HuE4d7v7FPX4oxn/BgAA//8DAFBLAwQUAAYACAAAACEARqAMcuQAAAAOAQAADwAAAGRycy9kb3du&#10;cmV2LnhtbEyPy07DMBBF90j9B2sqsaNOUugjxKkqRIVYVCgFCbFz4yGJGo8j22nTv8dZleXMPbpz&#10;JtsMumVntK4xJCCeRcCQSqMaqgR8fe4eVsCcl6RkawgFXNHBJp/cZTJV5kIFng++YqGEXCoF1N53&#10;KeeurFFLNzMdUsh+jdXSh9FWXFl5CeW65UkULbiWDYULtezwpcbydOi1gNf3vd0Ve2PeimvPf9bf&#10;H6VPuBD302H7DMzj4G8wjPpBHfLgdDQ9KcdaAeuneRzQECRxvAQ2IlGyegR2HHeL+RJ4nvH/b+R/&#10;AAAA//8DAFBLAQItABQABgAIAAAAIQC2gziS/gAAAOEBAAATAAAAAAAAAAAAAAAAAAAAAABbQ29u&#10;dGVudF9UeXBlc10ueG1sUEsBAi0AFAAGAAgAAAAhADj9If/WAAAAlAEAAAsAAAAAAAAAAAAAAAAA&#10;LwEAAF9yZWxzLy5yZWxzUEsBAi0AFAAGAAgAAAAhAA20q7NmAgAAsAQAAA4AAAAAAAAAAAAAAAAA&#10;LgIAAGRycy9lMm9Eb2MueG1sUEsBAi0AFAAGAAgAAAAhAEagDHLkAAAADgEAAA8AAAAAAAAAAAAA&#10;AAAAwAQAAGRycy9kb3ducmV2LnhtbFBLBQYAAAAABAAEAPMAAADRBQAAAAA=&#10;" fillcolor="white [3201]" strokeweight=".25pt">
                <v:textbox>
                  <w:txbxContent>
                    <w:p w:rsidR="000A4123" w:rsidRDefault="000A4123" w:rsidP="000A4123">
                      <w:r>
                        <w:rPr>
                          <w:noProof/>
                        </w:rPr>
                        <w:drawing>
                          <wp:inline distT="0" distB="0" distL="0" distR="0" wp14:anchorId="4B742440" wp14:editId="419F9413">
                            <wp:extent cx="295721" cy="169090"/>
                            <wp:effectExtent l="0" t="0" r="9525" b="2540"/>
                            <wp:docPr id="33" name="Рисунок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9"/>
                                    <a:srcRect l="81349" t="44319" r="8761" b="4861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40007" cy="19441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A412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3B6774" wp14:editId="1BFCB7FE">
                <wp:simplePos x="0" y="0"/>
                <wp:positionH relativeFrom="column">
                  <wp:posOffset>6032078</wp:posOffset>
                </wp:positionH>
                <wp:positionV relativeFrom="paragraph">
                  <wp:posOffset>7087312</wp:posOffset>
                </wp:positionV>
                <wp:extent cx="493806" cy="388488"/>
                <wp:effectExtent l="0" t="0" r="20955" b="12065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806" cy="3884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A4123" w:rsidRDefault="000A4123" w:rsidP="000A4123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2007B2A" wp14:editId="0781C112">
                                  <wp:extent cx="347764" cy="184995"/>
                                  <wp:effectExtent l="0" t="0" r="0" b="5715"/>
                                  <wp:docPr id="32" name="Рисунок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9"/>
                                          <a:srcRect l="81203" t="67528" r="8368" b="254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255" cy="2022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B6774" id="Надпись 30" o:spid="_x0000_s1029" type="#_x0000_t202" style="position:absolute;margin-left:474.95pt;margin-top:558.05pt;width:38.9pt;height:30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DTIaAIAALAEAAAOAAAAZHJzL2Uyb0RvYy54bWysVMFOGzEQvVfqP1i+l00gQIjYoBREVQkB&#10;ElScHa+XrOr1uLaTXXrrvb/Qf+ihh976C+GP+uxNQqA9Vb14x57n55k3M3t80taaLZTzFZmc93d6&#10;nCkjqajMfc4/3J6/GXLmgzCF0GRUzh+U5yfj16+OGztSuzQjXSjHQGL8qLE5n4VgR1nm5UzVwu+Q&#10;VQbOklwtArbuPiucaMBe62y31zvIGnKFdSSV9zg965x8nPjLUslwVZZeBaZzjthCWl1ap3HNxsdi&#10;dO+EnVVyFYb4hyhqURk8uqE6E0Gwuav+oKor6chTGXYk1RmVZSVVygHZ9HsvsrmZCatSLhDH241M&#10;/v/RysvFtWNVkfM9yGNEjRotvy2/L38sfy1/Pn55/MrggEqN9SOAbyzgoX1LLaq9Pvc4jMm3pavj&#10;F2kx+EH4sNFYtYFJHA6O9oa9A84kXHvD4WA4jCzZ02XrfHinqGbRyLlDCZOyYnHhQwddQ+JbnnRV&#10;nFdap01sG3WqHVsIFFyHFCLIn6G0YQ0e7x/uJ+Jnvki9uT/VQn5chbeFAp82iDlK0qUerdBO2yRk&#10;f6PXlIoHyOWoaztv5XkF/gvhw7Vw6DMohNkJV1hKTQiKVhZnM3Kf/3Ye8Sg/vJw16Nuc+09z4RRn&#10;+r1BYxz1B4PY6Gkz2D/cxcZte6bbHjOvTwlK9TGlViYz4oNem6Wj+g4jNomvwiWMxNs5D2vzNHTT&#10;hBGVajJJILS2FeHC3FgZqWNloq637Z1wdlXXgIa4pHWHi9GL8nbYeNPQZB6orFLto9Cdqiv9MRap&#10;e1YjHOdue59QTz+a8W8AAAD//wMAUEsDBBQABgAIAAAAIQDFglKn4wAAAA4BAAAPAAAAZHJzL2Rv&#10;d25yZXYueG1sTI/BSsNAEIbvQt9hGcGb3SRKY2I2RcQiHoqkCuJtmx2T0Oxs2N206dt3c6rHmf/j&#10;n2+K9aR7dkTrOkMC4mUEDKk2qqNGwPfX5v4JmPOSlOwNoYAzOliXi5tC5sqcqMLjzjcslJDLpYDW&#10;+yHn3NUtaumWZkAK2Z+xWvow2oYrK0+hXPc8iaIV17KjcKGVA762WB92oxbw9rG1m2przHt1Hvlv&#10;9vNZ+4QLcXc7vTwD8zj5KwyzflCHMjjtzUjKsV5A9phlAQ1BHK9iYDMSJWkKbD/v0vQBeFnw/2+U&#10;FwAAAP//AwBQSwECLQAUAAYACAAAACEAtoM4kv4AAADhAQAAEwAAAAAAAAAAAAAAAAAAAAAAW0Nv&#10;bnRlbnRfVHlwZXNdLnhtbFBLAQItABQABgAIAAAAIQA4/SH/1gAAAJQBAAALAAAAAAAAAAAAAAAA&#10;AC8BAABfcmVscy8ucmVsc1BLAQItABQABgAIAAAAIQAv4DTIaAIAALAEAAAOAAAAAAAAAAAAAAAA&#10;AC4CAABkcnMvZTJvRG9jLnhtbFBLAQItABQABgAIAAAAIQDFglKn4wAAAA4BAAAPAAAAAAAAAAAA&#10;AAAAAMIEAABkcnMvZG93bnJldi54bWxQSwUGAAAAAAQABADzAAAA0gUAAAAA&#10;" fillcolor="white [3201]" strokeweight=".25pt">
                <v:textbox>
                  <w:txbxContent>
                    <w:p w:rsidR="000A4123" w:rsidRDefault="000A4123" w:rsidP="000A4123">
                      <w:r>
                        <w:rPr>
                          <w:noProof/>
                        </w:rPr>
                        <w:drawing>
                          <wp:inline distT="0" distB="0" distL="0" distR="0" wp14:anchorId="22007B2A" wp14:editId="0781C112">
                            <wp:extent cx="347764" cy="184995"/>
                            <wp:effectExtent l="0" t="0" r="0" b="5715"/>
                            <wp:docPr id="32" name="Рисунок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9"/>
                                    <a:srcRect l="81203" t="67528" r="8368" b="254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0255" cy="20227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C6BA3A" wp14:editId="31E30801">
                <wp:simplePos x="0" y="0"/>
                <wp:positionH relativeFrom="column">
                  <wp:posOffset>6032662</wp:posOffset>
                </wp:positionH>
                <wp:positionV relativeFrom="paragraph">
                  <wp:posOffset>18415</wp:posOffset>
                </wp:positionV>
                <wp:extent cx="493806" cy="388488"/>
                <wp:effectExtent l="0" t="0" r="20955" b="12065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806" cy="3884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A4123" w:rsidRDefault="000A4123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B73A830" wp14:editId="6F07F155">
                                  <wp:extent cx="347764" cy="184995"/>
                                  <wp:effectExtent l="0" t="0" r="0" b="5715"/>
                                  <wp:docPr id="10" name="Рисунок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9"/>
                                          <a:srcRect l="81203" t="67528" r="8368" b="254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255" cy="2022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6BA3A" id="Надпись 19" o:spid="_x0000_s1030" type="#_x0000_t202" style="position:absolute;margin-left:475pt;margin-top:1.45pt;width:38.9pt;height:30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d4GaAIAAK8EAAAOAAAAZHJzL2Uyb0RvYy54bWysVMFOGzEQvVfqP1i+l00gQIjYoBREVQkB&#10;ElScHa+XrOr1uLaTXXrrvb/Qf+ihh976C+GP+uxNQqA9Vb14x57n55k3M3t80taaLZTzFZmc93d6&#10;nCkjqajMfc4/3J6/GXLmgzCF0GRUzh+U5yfj16+OGztSuzQjXSjHQGL8qLE5n4VgR1nm5UzVwu+Q&#10;VQbOklwtArbuPiucaMBe62y31zvIGnKFdSSV9zg965x8nPjLUslwVZZeBaZzjthCWl1ap3HNxsdi&#10;dO+EnVVyFYb4hyhqURk8uqE6E0Gwuav+oKor6chTGXYk1RmVZSVVygHZ9HsvsrmZCatSLhDH241M&#10;/v/RysvFtWNVgdodcWZEjRotvy2/L38sfy1/Pn55/MrggEqN9SOAbyzgoX1LLW6szz0OY/Jt6er4&#10;RVoMfuj9sNFYtYFJHA6O9oa9A84kXHvD4WA4jCzZ02XrfHinqGbRyLlDCZOyYnHhQwddQ+JbnnRV&#10;nFdap01sG3WqHVsIFFyHFCLIn6G0YQ0e7x/uJ+Jnvki9uT/VQn5chbeFAp82iDlK0qUerdBO2yTk&#10;wVqWKRUPUMtR13XeyvMK9BfCh2vh0GYQCKMTrrCUmhATrSzOZuQ+/+084lF9eDlr0LY595/mwinO&#10;9HuDvjjqDwaxz9NmsH+4i43b9ky3PWZenxKE6mNIrUxmxAe9NktH9R0mbBJfhUsYibdzHtbmaeiG&#10;CRMq1WSSQOhsK8KFubEyUsfCRFlv2zvh7KqsAf1wSesGF6MX1e2w8aahyTxQWaXSR507VVfyYypS&#10;86wmOI7d9j6hnv4z498AAAD//wMAUEsDBBQABgAIAAAAIQBwJGRs3wAAAAkBAAAPAAAAZHJzL2Rv&#10;d25yZXYueG1sTI9BS8NAEIXvgv9hGcGb3W3QamImRcQiHkpJLRRv2+yYBLOzIbtp03/v9qTH4Q3v&#10;fV++nGwnjjT41jHCfKZAEFfOtFwj7D5Xd08gfNBsdOeYEM7kYVlcX+U6M+7EJR23oRaxhH2mEZoQ&#10;+kxKXzVktZ+5njhm326wOsRzqKUZ9CmW204mSi2k1S3HhUb39NpQ9bMdLcLbx3pYlWvn3svzKL/S&#10;/aYKiUS8vZlenkEEmsLfM1zwIzoUkengRjZedAjpg4ouASFJQVxylTxGlwPC4n4Ossjlf4PiFwAA&#10;//8DAFBLAQItABQABgAIAAAAIQC2gziS/gAAAOEBAAATAAAAAAAAAAAAAAAAAAAAAABbQ29udGVu&#10;dF9UeXBlc10ueG1sUEsBAi0AFAAGAAgAAAAhADj9If/WAAAAlAEAAAsAAAAAAAAAAAAAAAAALwEA&#10;AF9yZWxzLy5yZWxzUEsBAi0AFAAGAAgAAAAhAFCB3gZoAgAArwQAAA4AAAAAAAAAAAAAAAAALgIA&#10;AGRycy9lMm9Eb2MueG1sUEsBAi0AFAAGAAgAAAAhAHAkZGzfAAAACQEAAA8AAAAAAAAAAAAAAAAA&#10;wgQAAGRycy9kb3ducmV2LnhtbFBLBQYAAAAABAAEAPMAAADOBQAAAAA=&#10;" fillcolor="white [3201]" strokeweight=".25pt">
                <v:textbox>
                  <w:txbxContent>
                    <w:p w:rsidR="000A4123" w:rsidRDefault="000A4123">
                      <w:r>
                        <w:rPr>
                          <w:noProof/>
                        </w:rPr>
                        <w:drawing>
                          <wp:inline distT="0" distB="0" distL="0" distR="0" wp14:anchorId="0B73A830" wp14:editId="6F07F155">
                            <wp:extent cx="347764" cy="184995"/>
                            <wp:effectExtent l="0" t="0" r="0" b="5715"/>
                            <wp:docPr id="10" name="Рисунок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9"/>
                                    <a:srcRect l="81203" t="67528" r="8368" b="254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0255" cy="20227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358E3E" wp14:editId="489EB8DD">
                <wp:simplePos x="0" y="0"/>
                <wp:positionH relativeFrom="column">
                  <wp:posOffset>6053143</wp:posOffset>
                </wp:positionH>
                <wp:positionV relativeFrom="paragraph">
                  <wp:posOffset>626056</wp:posOffset>
                </wp:positionV>
                <wp:extent cx="478601" cy="330347"/>
                <wp:effectExtent l="0" t="0" r="17145" b="1270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601" cy="3303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A4123" w:rsidRDefault="000A4123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5F38A3A" wp14:editId="3B0A82E0">
                                  <wp:extent cx="295721" cy="169090"/>
                                  <wp:effectExtent l="0" t="0" r="9525" b="2540"/>
                                  <wp:docPr id="14" name="Рисунок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9"/>
                                          <a:srcRect l="81349" t="44319" r="8761" b="4861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0007" cy="1944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358E3E" id="Надпись 21" o:spid="_x0000_s1031" type="#_x0000_t202" style="position:absolute;margin-left:476.65pt;margin-top:49.3pt;width:37.7pt;height:26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kaiZgIAAK8EAAAOAAAAZHJzL2Uyb0RvYy54bWysVM1OGzEQvlfqO1i+l01CIDRig1IQVSUE&#10;SKHi7Hi9ZFWvx7Wd7NJb77xC36GHHnrrK4Q36mfnh0B7qnrxjmfG38x8M7PHJ22t2UI5X5HJeXev&#10;w5kykorK3OX84835myPOfBCmEJqMyvm98vxk9PrVcWOHqkcz0oVyDCDGDxub81kIdphlXs5ULfwe&#10;WWVgLMnVIuDq7rLCiQbotc56nc5h1pArrCOpvIf2bGXko4RflkqGq7L0KjCdc+QW0unSOY1nNjoW&#10;wzsn7KyS6zTEP2RRi8og6BbqTATB5q76A6qupCNPZdiTVGdUlpVUqQZU0+28qGYyE1alWkCOt1ua&#10;/P+DlZeLa8eqIue9LmdG1OjR8tvy+/LH8tfy5+PXxwcGA1hqrB/CeWLhHtp31KLbG72HMhbflq6O&#10;X5TFYAff91uOVRuYhLI/ODrsIJSEaX+/s98fRJTs6bF1PrxXVLMo5NyhhYlZsbjwYeW6cYmxPOmq&#10;OK+0Tpc4NupUO7YQaLgOKUWAP/PShjUI3h0cJOBntgi9fT/VQn5ap7fjBTxtkHOkZFV6lEI7bROR&#10;qaComVJxD7YcrabOW3leAf5C+HAtHMYMBGF1whWOUhNyorXE2Yzcl7/poz+6DytnDcY25/7zXDjF&#10;mf5gMBdvu/1+nPN06R8Meri4Xct012Lm9SmBKPQD2SUx+ge9EUtH9S02bByjwiSMROych414GlbL&#10;hA2VajxOTphsK8KFmVgZoWNjIq037a1wdt3WgHm4pM2Ai+GL7q5840tD43mgskqtf2J1TT+2Ig3P&#10;eoPj2u3ek9fTf2b0GwAA//8DAFBLAwQUAAYACAAAACEAXxIz2eEAAAALAQAADwAAAGRycy9kb3du&#10;cmV2LnhtbEyPwUrDQBCG74LvsIzgze6a0pjGbIqIRTyUkiqU3rbZMQlmZ8Pupk3f3u1Jb/8wH/98&#10;U6wm07MTOt9ZkvA4E8CQaqs7aiR8fa4fMmA+KNKqt4QSLuhhVd7eFCrX9kwVnnahYbGEfK4ktCEM&#10;Oee+btEoP7MDUtx9W2dUiKNruHbqHMtNzxMhUm5UR/FCqwZ8bbH+2Y1GwtvHxq2rjbXv1WXkh+V+&#10;W4eES3l/N708Aws4hT8YrvpRHcrodLQjac96CcvFfB7RGLIU2BUQSfYE7BjTQqTAy4L//6H8BQAA&#10;//8DAFBLAQItABQABgAIAAAAIQC2gziS/gAAAOEBAAATAAAAAAAAAAAAAAAAAAAAAABbQ29udGVu&#10;dF9UeXBlc10ueG1sUEsBAi0AFAAGAAgAAAAhADj9If/WAAAAlAEAAAsAAAAAAAAAAAAAAAAALwEA&#10;AF9yZWxzLy5yZWxzUEsBAi0AFAAGAAgAAAAhAHryRqJmAgAArwQAAA4AAAAAAAAAAAAAAAAALgIA&#10;AGRycy9lMm9Eb2MueG1sUEsBAi0AFAAGAAgAAAAhAF8SM9nhAAAACwEAAA8AAAAAAAAAAAAAAAAA&#10;wAQAAGRycy9kb3ducmV2LnhtbFBLBQYAAAAABAAEAPMAAADOBQAAAAA=&#10;" fillcolor="white [3201]" strokeweight=".25pt">
                <v:textbox>
                  <w:txbxContent>
                    <w:p w:rsidR="000A4123" w:rsidRDefault="000A4123">
                      <w:r>
                        <w:rPr>
                          <w:noProof/>
                        </w:rPr>
                        <w:drawing>
                          <wp:inline distT="0" distB="0" distL="0" distR="0" wp14:anchorId="15F38A3A" wp14:editId="3B0A82E0">
                            <wp:extent cx="295721" cy="169090"/>
                            <wp:effectExtent l="0" t="0" r="9525" b="2540"/>
                            <wp:docPr id="14" name="Рисунок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9"/>
                                    <a:srcRect l="81349" t="44319" r="8761" b="4861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40007" cy="19441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E7317" w:rsidRPr="008B363B"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 wp14:anchorId="45E73826" wp14:editId="5261EDE8">
            <wp:simplePos x="0" y="0"/>
            <wp:positionH relativeFrom="column">
              <wp:posOffset>3771459</wp:posOffset>
            </wp:positionH>
            <wp:positionV relativeFrom="page">
              <wp:posOffset>10128583</wp:posOffset>
            </wp:positionV>
            <wp:extent cx="1033670" cy="369291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 final.pn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810" cy="373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7317" w:rsidRPr="008B363B"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6F2EA0FC" wp14:editId="6AE2CDCB">
            <wp:simplePos x="0" y="0"/>
            <wp:positionH relativeFrom="column">
              <wp:posOffset>3763508</wp:posOffset>
            </wp:positionH>
            <wp:positionV relativeFrom="page">
              <wp:posOffset>6568099</wp:posOffset>
            </wp:positionV>
            <wp:extent cx="1073426" cy="383494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 final.pn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012" cy="386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7317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19FDD478" wp14:editId="39CCAC7A">
            <wp:simplePos x="0" y="0"/>
            <wp:positionH relativeFrom="column">
              <wp:posOffset>3771458</wp:posOffset>
            </wp:positionH>
            <wp:positionV relativeFrom="page">
              <wp:posOffset>3041410</wp:posOffset>
            </wp:positionV>
            <wp:extent cx="1085353" cy="387755"/>
            <wp:effectExtent l="0" t="0" r="63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 final.pn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766" cy="392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91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019697" wp14:editId="63FB09A0">
                <wp:simplePos x="0" y="0"/>
                <wp:positionH relativeFrom="page">
                  <wp:posOffset>174625</wp:posOffset>
                </wp:positionH>
                <wp:positionV relativeFrom="page">
                  <wp:posOffset>179070</wp:posOffset>
                </wp:positionV>
                <wp:extent cx="3428365" cy="3315970"/>
                <wp:effectExtent l="0" t="0" r="635" b="1778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365" cy="331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91B" w:rsidRPr="00DE7317" w:rsidRDefault="004E391B" w:rsidP="000C25D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Оповещатели световые</w:t>
                            </w:r>
                            <w:r w:rsidR="00C5154F"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bookmarkStart w:id="0" w:name="_GoBack"/>
                            <w:r w:rsidR="00C5154F"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М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bookmarkEnd w:id="0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исп.Р</w:t>
                            </w:r>
                            <w:proofErr w:type="spellEnd"/>
                            <w:proofErr w:type="gram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,  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исп.У</w:t>
                            </w:r>
                            <w:proofErr w:type="spell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, 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исп.2М</w:t>
                            </w:r>
                          </w:p>
                          <w:p w:rsidR="004E391B" w:rsidRPr="00DE7317" w:rsidRDefault="004E391B" w:rsidP="000C25D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ПАСПОРТ</w:t>
                            </w:r>
                          </w:p>
                          <w:p w:rsidR="004E391B" w:rsidRPr="00DE7317" w:rsidRDefault="004E391B" w:rsidP="00EF041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ОКПД </w:t>
                            </w:r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2  26</w:t>
                            </w:r>
                            <w:proofErr w:type="gramEnd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.30.50.114     ТН ВЭД ЕАЭС 8531 10     ТУ 26.30.50-016-0131524356-2022     RU С-RU.ПБ68.В.01279/22</w:t>
                            </w:r>
                          </w:p>
                          <w:p w:rsidR="004E391B" w:rsidRPr="00DE7317" w:rsidRDefault="004E391B" w:rsidP="000C25D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4E391B" w:rsidRPr="00DE7317" w:rsidRDefault="004E391B" w:rsidP="000C25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1.Общие сведения</w:t>
                            </w:r>
                          </w:p>
                          <w:p w:rsidR="004E391B" w:rsidRPr="00DE7317" w:rsidRDefault="004E391B" w:rsidP="000C25DE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1.1. Оповещатели </w:t>
                            </w:r>
                            <w:r w:rsidRPr="00DE7317">
                              <w:rPr>
                                <w:rFonts w:ascii="Arial Narrow" w:eastAsia="Times New Roman" w:hAnsi="Arial Narrow"/>
                                <w:sz w:val="10"/>
                                <w:szCs w:val="10"/>
                                <w:lang w:eastAsia="ru-RU"/>
                              </w:rPr>
                              <w:t>световые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исп.Р</w:t>
                            </w:r>
                            <w:proofErr w:type="spellEnd"/>
                            <w:proofErr w:type="gram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,  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исп.У</w:t>
                            </w:r>
                            <w:proofErr w:type="spell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, 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исп.2М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 (далее по тексту – оповещатель) предназначены для использования в качестве информационного табло внутри помещений.</w:t>
                            </w:r>
                          </w:p>
                          <w:p w:rsidR="004E391B" w:rsidRPr="00DE7317" w:rsidRDefault="004E391B" w:rsidP="000C25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1.2. Включение оповещателя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исп.Р</w:t>
                            </w:r>
                            <w:proofErr w:type="spellEnd"/>
                            <w:proofErr w:type="gramEnd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 происходит после подачи питающего напряжения. Включение оповещателя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исп.У</w:t>
                            </w:r>
                            <w:proofErr w:type="spellEnd"/>
                            <w:proofErr w:type="gram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, 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исп.2М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 происходит после подачи питающего напряжения и нажатия кнопки на пульте управления проводном (далее по тексту – ПУП). </w:t>
                            </w:r>
                          </w:p>
                          <w:p w:rsidR="004E391B" w:rsidRPr="00DE7317" w:rsidRDefault="004E391B" w:rsidP="00EF041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1.3. При первом включении включается </w:t>
                            </w:r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надпись</w:t>
                            </w:r>
                            <w:proofErr w:type="gramEnd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 «НЕ ВХОДИТЬ». Для оповещателей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исп.У</w:t>
                            </w:r>
                            <w:proofErr w:type="spellEnd"/>
                            <w:proofErr w:type="gram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, 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исп.2М 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на ПУП дополнительно подсвечивается соответствующий индикатор на кнопке.</w:t>
                            </w:r>
                          </w:p>
                          <w:p w:rsidR="004E391B" w:rsidRPr="00DE7317" w:rsidRDefault="004E391B" w:rsidP="00EF041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1.4. Для переключения необходимо нажать кнопку «ВХОДИТЕ» на ПУП для оповещателей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исп.У</w:t>
                            </w:r>
                            <w:proofErr w:type="spellEnd"/>
                            <w:proofErr w:type="gram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, 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исп.2М, 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включается соответствующая надпись на табло и пульте. </w:t>
                            </w:r>
                          </w:p>
                          <w:p w:rsidR="004E391B" w:rsidRPr="00DE7317" w:rsidRDefault="004E391B" w:rsidP="00B01E8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1.4.1. Для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исп.Р</w:t>
                            </w:r>
                            <w:proofErr w:type="spellEnd"/>
                            <w:proofErr w:type="gram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необходимо нажать кнопку «ВХОДИТЕ»/«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  <w:lang w:val="en-US"/>
                              </w:rPr>
                              <w:t>ON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» на пульте управления </w:t>
                            </w:r>
                            <w:proofErr w:type="spellStart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радиоканальном</w:t>
                            </w:r>
                            <w:proofErr w:type="spellEnd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 (далее по тексту – ПУР) включается соответствующая надпись на табло.</w:t>
                            </w:r>
                          </w:p>
                          <w:p w:rsidR="004E391B" w:rsidRPr="00DE7317" w:rsidRDefault="004E391B" w:rsidP="008311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1.5. Табло «ВХОДИТЕ» работает в мигающем режиме, первые 5 сек звучит звуковой сигнал.</w:t>
                            </w:r>
                          </w:p>
                          <w:p w:rsidR="004E391B" w:rsidRPr="00DE7317" w:rsidRDefault="004E391B" w:rsidP="008311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1.6. Для отключения оповещателей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исп.У</w:t>
                            </w:r>
                            <w:proofErr w:type="spellEnd"/>
                            <w:proofErr w:type="gram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, 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исп.2М 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необходимо повторно нажать кнопку на торце ПУП. </w:t>
                            </w:r>
                          </w:p>
                          <w:p w:rsidR="004E391B" w:rsidRPr="00DE7317" w:rsidRDefault="004E391B" w:rsidP="008311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1.6.1. Для отключения оповещателей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исп.Р</w:t>
                            </w:r>
                            <w:proofErr w:type="spellEnd"/>
                            <w:proofErr w:type="gram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отключить подачу питающего напряжения.</w:t>
                            </w:r>
                          </w:p>
                          <w:p w:rsidR="004E391B" w:rsidRPr="00DE7317" w:rsidRDefault="004E391B" w:rsidP="000C25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2.Технические характеристики</w:t>
                            </w:r>
                          </w:p>
                          <w:p w:rsidR="004E391B" w:rsidRPr="00DE7317" w:rsidRDefault="004E391B" w:rsidP="00D541A8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2.1. Номинальное напряжение питания </w:t>
                            </w:r>
                            <w:proofErr w:type="spellStart"/>
                            <w:r w:rsidRPr="00DE7317">
                              <w:rPr>
                                <w:rFonts w:ascii="Arial Narrow" w:eastAsia="Times New Roman" w:hAnsi="Arial Narrow"/>
                                <w:sz w:val="10"/>
                                <w:szCs w:val="10"/>
                                <w:lang w:eastAsia="ru-RU"/>
                              </w:rPr>
                              <w:t>Uном</w:t>
                            </w:r>
                            <w:proofErr w:type="spellEnd"/>
                            <w:r w:rsidRPr="00DE7317">
                              <w:rPr>
                                <w:rFonts w:ascii="Arial Narrow" w:eastAsia="Times New Roman" w:hAnsi="Arial Narrow"/>
                                <w:sz w:val="10"/>
                                <w:szCs w:val="10"/>
                                <w:lang w:eastAsia="ru-RU"/>
                              </w:rPr>
                              <w:t xml:space="preserve"> ………………………</w:t>
                            </w:r>
                            <w:proofErr w:type="gramStart"/>
                            <w:r w:rsidRPr="00DE7317">
                              <w:rPr>
                                <w:rFonts w:ascii="Arial Narrow" w:eastAsia="Times New Roman" w:hAnsi="Arial Narrow"/>
                                <w:sz w:val="10"/>
                                <w:szCs w:val="10"/>
                                <w:lang w:eastAsia="ru-RU"/>
                              </w:rPr>
                              <w:t>…….</w:t>
                            </w:r>
                            <w:proofErr w:type="gramEnd"/>
                            <w:r w:rsidRPr="00DE7317">
                              <w:rPr>
                                <w:rFonts w:ascii="Arial Narrow" w:eastAsia="Times New Roman" w:hAnsi="Arial Narrow"/>
                                <w:sz w:val="10"/>
                                <w:szCs w:val="10"/>
                                <w:lang w:eastAsia="ru-RU"/>
                              </w:rPr>
                              <w:t>.…………………………….....................................……….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i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12В</w:t>
                            </w:r>
                          </w:p>
                          <w:p w:rsidR="004E391B" w:rsidRPr="00DE7317" w:rsidRDefault="004E391B" w:rsidP="000C25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2.2. </w:t>
                            </w:r>
                            <w:r w:rsidRPr="00DE7317">
                              <w:rPr>
                                <w:rFonts w:ascii="Arial Narrow" w:eastAsia="Times New Roman" w:hAnsi="Arial Narrow"/>
                                <w:sz w:val="10"/>
                                <w:szCs w:val="10"/>
                                <w:lang w:eastAsia="ru-RU"/>
                              </w:rPr>
                              <w:t xml:space="preserve">Сохраняет работоспособность в диапазоне напряжений ................................................................................. </w:t>
                            </w:r>
                            <w:r w:rsidRPr="00DE7317">
                              <w:rPr>
                                <w:rFonts w:ascii="Arial Narrow" w:eastAsia="Times New Roman" w:hAnsi="Arial Narrow"/>
                                <w:b/>
                                <w:sz w:val="10"/>
                                <w:szCs w:val="10"/>
                                <w:lang w:eastAsia="ru-RU"/>
                              </w:rPr>
                              <w:t xml:space="preserve">(0,75÷1,15) </w:t>
                            </w:r>
                            <w:proofErr w:type="spellStart"/>
                            <w:r w:rsidRPr="00DE7317">
                              <w:rPr>
                                <w:rFonts w:ascii="Arial Narrow" w:eastAsia="Times New Roman" w:hAnsi="Arial Narrow"/>
                                <w:b/>
                                <w:sz w:val="10"/>
                                <w:szCs w:val="10"/>
                                <w:lang w:eastAsia="ru-RU"/>
                              </w:rPr>
                              <w:t>Uном</w:t>
                            </w:r>
                            <w:proofErr w:type="spellEnd"/>
                          </w:p>
                          <w:p w:rsidR="004E391B" w:rsidRPr="00DE7317" w:rsidRDefault="004E391B" w:rsidP="000C25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i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2.3. Потребляемый ток при напряжении </w:t>
                            </w:r>
                            <w:proofErr w:type="spellStart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Uном</w:t>
                            </w:r>
                            <w:proofErr w:type="spellEnd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, не </w:t>
                            </w:r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более  …</w:t>
                            </w:r>
                            <w:proofErr w:type="gramEnd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……………………………………………….......................................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36 мА</w:t>
                            </w:r>
                          </w:p>
                          <w:p w:rsidR="004E391B" w:rsidRPr="00DE7317" w:rsidRDefault="004E391B" w:rsidP="00C5154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2.4. Рекомендуемые эксплуатационные режимы:</w:t>
                            </w:r>
                            <w:r w:rsidR="00C5154F"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рабочая температура для всех остальных, °</w:t>
                            </w:r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С </w:t>
                            </w:r>
                            <w:r w:rsidR="00C5154F"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…</w:t>
                            </w:r>
                            <w:proofErr w:type="gramEnd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…</w:t>
                            </w:r>
                            <w:r w:rsidR="00C5154F"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…………..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.………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-30 ÷ +55</w:t>
                            </w:r>
                          </w:p>
                          <w:p w:rsidR="004E391B" w:rsidRPr="00DE7317" w:rsidRDefault="004E391B" w:rsidP="000C25DE">
                            <w:pPr>
                              <w:pStyle w:val="ae"/>
                              <w:ind w:left="0" w:right="0" w:firstLine="0"/>
                              <w:rPr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sz w:val="10"/>
                                <w:szCs w:val="10"/>
                              </w:rPr>
                              <w:t xml:space="preserve">                      относительная влажность при + 25 °С, % ……………………………………………………………………</w:t>
                            </w:r>
                            <w:proofErr w:type="gramStart"/>
                            <w:r w:rsidRPr="00DE7317">
                              <w:rPr>
                                <w:sz w:val="10"/>
                                <w:szCs w:val="10"/>
                              </w:rPr>
                              <w:t>…….</w:t>
                            </w:r>
                            <w:proofErr w:type="gramEnd"/>
                            <w:r w:rsidRPr="00DE7317">
                              <w:rPr>
                                <w:sz w:val="10"/>
                                <w:szCs w:val="10"/>
                              </w:rPr>
                              <w:t xml:space="preserve">.………… </w:t>
                            </w:r>
                            <w:r w:rsidRPr="00DE7317">
                              <w:rPr>
                                <w:b/>
                                <w:sz w:val="10"/>
                                <w:szCs w:val="10"/>
                              </w:rPr>
                              <w:t>90</w:t>
                            </w:r>
                          </w:p>
                          <w:p w:rsidR="004E391B" w:rsidRPr="00DE7317" w:rsidRDefault="004E391B" w:rsidP="000C25DE">
                            <w:pPr>
                              <w:pStyle w:val="ae"/>
                              <w:ind w:left="0" w:right="0" w:firstLine="0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sz w:val="10"/>
                                <w:szCs w:val="10"/>
                              </w:rPr>
                              <w:t xml:space="preserve">                      атмосферное давление, мм. рт. ст. …………………………………………………………………………</w:t>
                            </w:r>
                            <w:proofErr w:type="gramStart"/>
                            <w:r w:rsidRPr="00DE7317">
                              <w:rPr>
                                <w:sz w:val="10"/>
                                <w:szCs w:val="10"/>
                              </w:rPr>
                              <w:t>…….</w:t>
                            </w:r>
                            <w:proofErr w:type="gramEnd"/>
                            <w:r w:rsidRPr="00DE7317">
                              <w:rPr>
                                <w:sz w:val="10"/>
                                <w:szCs w:val="10"/>
                              </w:rPr>
                              <w:t xml:space="preserve">.…… </w:t>
                            </w:r>
                            <w:r w:rsidRPr="00DE7317">
                              <w:rPr>
                                <w:b/>
                                <w:sz w:val="10"/>
                                <w:szCs w:val="10"/>
                              </w:rPr>
                              <w:t>600÷800</w:t>
                            </w:r>
                          </w:p>
                          <w:p w:rsidR="004E391B" w:rsidRPr="00DE7317" w:rsidRDefault="004E391B" w:rsidP="008311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2.5. Габаритные размеры для светового блока, мм </w:t>
                            </w:r>
                          </w:p>
                          <w:p w:rsidR="004E391B" w:rsidRPr="00DE7317" w:rsidRDefault="004E391B" w:rsidP="008311DE">
                            <w:pPr>
                              <w:spacing w:after="0" w:line="240" w:lineRule="auto"/>
                              <w:ind w:firstLine="1276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М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 xml:space="preserve">-PRO-C </w:t>
                            </w:r>
                            <w:proofErr w:type="spellStart"/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</w:t>
                            </w:r>
                            <w:proofErr w:type="spell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.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Р</w:t>
                            </w:r>
                            <w:proofErr w:type="gram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 xml:space="preserve">, 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М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 xml:space="preserve">-PRO-C </w:t>
                            </w:r>
                            <w:proofErr w:type="spell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</w:t>
                            </w:r>
                            <w:proofErr w:type="spell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.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У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  <w:lang w:val="en-US"/>
                              </w:rPr>
                              <w:t xml:space="preserve"> …..…………………….……………………………….......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296х333х48</w:t>
                            </w:r>
                          </w:p>
                          <w:p w:rsidR="004E391B" w:rsidRPr="00DE7317" w:rsidRDefault="004E391B" w:rsidP="004E391B">
                            <w:pPr>
                              <w:spacing w:after="0" w:line="240" w:lineRule="auto"/>
                              <w:ind w:firstLine="1276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исп.2М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 ……………</w:t>
                            </w:r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…….</w:t>
                            </w:r>
                            <w:proofErr w:type="gramEnd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.…..…………………….……………………………….......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300х106х19</w:t>
                            </w:r>
                          </w:p>
                          <w:p w:rsidR="004E391B" w:rsidRPr="00DE7317" w:rsidRDefault="004E391B" w:rsidP="008311DE">
                            <w:pPr>
                              <w:spacing w:after="0" w:line="240" w:lineRule="auto"/>
                              <w:ind w:firstLine="1276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блок ПУП не более, мм ……………………………………………………………………………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100х60х30</w:t>
                            </w:r>
                          </w:p>
                          <w:p w:rsidR="004E391B" w:rsidRPr="00DE7317" w:rsidRDefault="004E391B" w:rsidP="00D541A8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2.6. </w:t>
                            </w:r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Масса: </w:t>
                            </w:r>
                            <w:r w:rsidRPr="00DE7317">
                              <w:rPr>
                                <w:rFonts w:ascii="Arial Narrow" w:eastAsia="Times New Roman" w:hAnsi="Arial Narrow"/>
                                <w:sz w:val="10"/>
                                <w:szCs w:val="10"/>
                                <w:lang w:eastAsia="ru-RU"/>
                              </w:rPr>
                              <w:t xml:space="preserve"> …</w:t>
                            </w:r>
                            <w:proofErr w:type="gramEnd"/>
                            <w:r w:rsidRPr="00DE7317">
                              <w:rPr>
                                <w:rFonts w:ascii="Arial Narrow" w:eastAsia="Times New Roman" w:hAnsi="Arial Narrow"/>
                                <w:sz w:val="10"/>
                                <w:szCs w:val="10"/>
                                <w:lang w:eastAsia="ru-RU"/>
                              </w:rPr>
                              <w:t>…………………………………………...……….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..........................................................................................................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0,35 кг</w:t>
                            </w:r>
                          </w:p>
                          <w:p w:rsidR="004E391B" w:rsidRPr="00DE7317" w:rsidRDefault="004E391B" w:rsidP="000C25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2.7. Степень защиты оболочки ………………………………………………………………………………………………</w:t>
                            </w:r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…….</w:t>
                            </w:r>
                            <w:proofErr w:type="gramEnd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.….………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IP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42</w:t>
                            </w:r>
                          </w:p>
                          <w:p w:rsidR="004E391B" w:rsidRPr="00DE7317" w:rsidRDefault="004E391B" w:rsidP="00D541A8">
                            <w:pPr>
                              <w:pStyle w:val="2"/>
                              <w:spacing w:line="240" w:lineRule="auto"/>
                              <w:ind w:firstLine="0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2.8. Средний срок службы оповещателя …</w:t>
                            </w:r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…….</w:t>
                            </w:r>
                            <w:proofErr w:type="gramEnd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.……………………………………………………………………...…….……..……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10 лет</w:t>
                            </w:r>
                          </w:p>
                          <w:p w:rsidR="004E391B" w:rsidRPr="00DE7317" w:rsidRDefault="004E391B" w:rsidP="000C25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3.Комплектность</w:t>
                            </w:r>
                          </w:p>
                          <w:p w:rsidR="004E391B" w:rsidRPr="00DE7317" w:rsidRDefault="004E391B" w:rsidP="000C25DE">
                            <w:pPr>
                              <w:spacing w:after="0" w:line="240" w:lineRule="auto"/>
                              <w:ind w:firstLine="567"/>
                              <w:suppressOverlap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оповещатель световой</w:t>
                            </w:r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 ….</w:t>
                            </w:r>
                            <w:proofErr w:type="gramEnd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……………………………………………...…….………………………..…...........................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1 шт.</w:t>
                            </w:r>
                          </w:p>
                          <w:p w:rsidR="004E391B" w:rsidRPr="00DE7317" w:rsidRDefault="004E391B" w:rsidP="000C25DE">
                            <w:pPr>
                              <w:spacing w:after="0" w:line="240" w:lineRule="auto"/>
                              <w:ind w:firstLine="567"/>
                              <w:suppressOverlap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паспорт ………………………………………………………………</w:t>
                            </w:r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…….</w:t>
                            </w:r>
                            <w:proofErr w:type="gramEnd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…………………………………………........……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1 шт.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4E391B" w:rsidRPr="00DE7317" w:rsidRDefault="004E391B" w:rsidP="000C25DE">
                            <w:pPr>
                              <w:spacing w:after="0" w:line="240" w:lineRule="auto"/>
                              <w:ind w:firstLine="567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крепление ………………………………………………………………………………………………………….........……...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1 шт.</w:t>
                            </w:r>
                          </w:p>
                          <w:p w:rsidR="004E391B" w:rsidRPr="00DE7317" w:rsidRDefault="004E391B" w:rsidP="000C25DE">
                            <w:pPr>
                              <w:spacing w:after="0" w:line="240" w:lineRule="auto"/>
                              <w:ind w:firstLine="567"/>
                              <w:suppressOverlap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винт 3х6 …………………………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2 шт.                        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и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ПУП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для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исп.У</w:t>
                            </w:r>
                            <w:proofErr w:type="spellEnd"/>
                            <w:proofErr w:type="gram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, 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исп.2М 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……………..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1шт</w:t>
                            </w:r>
                          </w:p>
                          <w:p w:rsidR="004E391B" w:rsidRPr="00DE7317" w:rsidRDefault="004E391B" w:rsidP="000C25DE">
                            <w:pPr>
                              <w:spacing w:after="0" w:line="240" w:lineRule="auto"/>
                              <w:ind w:firstLine="567"/>
                              <w:suppressOverlap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заглушка …………………………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2 шт.                       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и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ПУР для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для</w:t>
                            </w:r>
                            <w:proofErr w:type="spell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исп.Р</w:t>
                            </w:r>
                            <w:proofErr w:type="spellEnd"/>
                            <w:proofErr w:type="gram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…………………...…………..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2шт.</w:t>
                            </w:r>
                          </w:p>
                          <w:p w:rsidR="00C5154F" w:rsidRPr="00DE7317" w:rsidRDefault="00C5154F" w:rsidP="00C5154F">
                            <w:pPr>
                              <w:spacing w:after="0" w:line="240" w:lineRule="auto"/>
                              <w:suppressOverlap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4.Подготовка к работе</w:t>
                            </w:r>
                          </w:p>
                          <w:p w:rsidR="004E391B" w:rsidRPr="00DE7317" w:rsidRDefault="00C5154F" w:rsidP="00C5154F">
                            <w:pPr>
                              <w:spacing w:after="0" w:line="240" w:lineRule="auto"/>
                              <w:suppressOverlap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4.1. При эксплуатации оповещателя необходимо соблюдать правила техники безопасности, изложенные в инструкции «Правила технической эксплуатации электроустановок потребителей» и «Правила техники безопасности при эксплуатации</w:t>
                            </w:r>
                          </w:p>
                          <w:p w:rsidR="004E391B" w:rsidRPr="00C5154F" w:rsidRDefault="004E391B" w:rsidP="000119B4">
                            <w:pPr>
                              <w:spacing w:after="0" w:line="240" w:lineRule="auto"/>
                              <w:ind w:firstLine="567"/>
                              <w:suppressOverlap/>
                              <w:rPr>
                                <w:rFonts w:ascii="Arial Narrow" w:hAnsi="Arial Narrow"/>
                                <w:b/>
                                <w:sz w:val="11"/>
                                <w:szCs w:val="1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19697" id="Прямоугольник 3" o:spid="_x0000_s1032" style="position:absolute;margin-left:13.75pt;margin-top:14.1pt;width:269.95pt;height:261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WZd0QIAALIFAAAOAAAAZHJzL2Uyb0RvYy54bWysVN1u0zAUvkfiHSzfZ0natGuipdPWNAhp&#10;wKTBA7iJ01gkdrDdpQMhIXGLxCPwENwgfvYM6Rtx7P6t2w0CcmEd+/x+53w5J6fLukLXVComeIz9&#10;Iw8jyjORMz6P8auXqTPCSGnCc1IJTmN8QxU+HT9+dNI2Ee2JUlQ5lQiCcBW1TYxLrZvIdVVW0pqo&#10;I9FQDspCyJpouMq5m0vSQvS6cnueN3RbIfNGiowqBa/JWonHNn5R0Ey/KApFNapiDLVpe0p7zszp&#10;jk9INJekKVm2KYP8RRU1YRyS7kIlRBO0kOxBqJplUihR6KNM1K4oCpZRiwHQ+N49NFclaajFAs1R&#10;za5N6v+FzZ5fX0rE8hj3MeKkhhF1X1YfVp+7n93t6mP3tbvtfqw+db+6b9131Df9ahsVgdtVcykN&#10;YtVciOy1QlxMSsLn9ExK0ZaU5FClb+zdAwdzUeCKZu0zkUM6stDCtm5ZyNoEhKagpZ3QzW5CdKlR&#10;Bo/9oDfqDwcYZaDr9/1BeGxn6JJo695IpZ9QUSMjxFgCBWx4cn2htCmHRFsTk42LlFWVpUHFDx7A&#10;cP0CycHV6EwZdqrvQi+cjqajwAl6w6kTeEninKWTwBmm/vEg6SeTSeK/N3n9ICpZnlNu0mwZ5gd/&#10;NsEN19fc2HFMiYrlJpwpScn5bFJJdE2A4an9bNNBszdzD8uwTQAs9yD5vcA774VOOhwdO0EaDBzo&#10;7sjx/PA8HHpBGCTpIaQLxum/Q0JtjMNBb2CndKfoe9g8+z3ERqKaadghFatjPNoZkchwcMpzO1pN&#10;WLWW77TClL9vBYx7O2jLWEPSNdn1craEKIa5M5HfAHelAGbBOoHFB0Ip5FuMWlgiMVZvFkRSjKqn&#10;HPhvNs5WkFththUIz8A1xhqjtTjR6820aCSblxDZtz3h4gz+kYJZ9u6r2PxZsBgsiM0SM5vn7t1a&#10;7Vft+DcAAAD//wMAUEsDBBQABgAIAAAAIQAAI0mV4QAAAAkBAAAPAAAAZHJzL2Rvd25yZXYueG1s&#10;TI/NTsMwEITvSLyDtUjcqEPUtGmIU1X8qBxLi9T25iZLEmGvo9htAk/PcoLT7mpGs9/ky9EaccHe&#10;t44U3E8iEEilq1qqFbzvXu5SED5oqrRxhAq+0MOyuL7KdVa5gd7wsg214BDymVbQhNBlUvqyQav9&#10;xHVIrH243urAZ1/LqtcDh1sj4yiaSatb4g+N7vCxwfJze7YK1mm3Ory676E2z8f1frNfPO0WQanb&#10;m3H1ACLgGP7M8IvP6FAw08mdqfLCKIjnCTt5pjEI1pPZfArixEsSTUEWufzfoPgBAAD//wMAUEsB&#10;Ai0AFAAGAAgAAAAhALaDOJL+AAAA4QEAABMAAAAAAAAAAAAAAAAAAAAAAFtDb250ZW50X1R5cGVz&#10;XS54bWxQSwECLQAUAAYACAAAACEAOP0h/9YAAACUAQAACwAAAAAAAAAAAAAAAAAvAQAAX3JlbHMv&#10;LnJlbHNQSwECLQAUAAYACAAAACEAr2FmXdECAACyBQAADgAAAAAAAAAAAAAAAAAuAgAAZHJzL2Uy&#10;b0RvYy54bWxQSwECLQAUAAYACAAAACEAACNJleEAAAAJAQAADwAAAAAAAAAAAAAAAAArBQAAZHJz&#10;L2Rvd25yZXYueG1sUEsFBgAAAAAEAAQA8wAAADkGAAAAAA==&#10;" filled="f" stroked="f">
                <v:textbox inset="0,0,0,0">
                  <w:txbxContent>
                    <w:p w:rsidR="004E391B" w:rsidRPr="00DE7317" w:rsidRDefault="004E391B" w:rsidP="000C25D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Оповещатели световые</w:t>
                      </w:r>
                      <w:r w:rsidR="00C5154F"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М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proofErr w:type="gram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исп.Р</w:t>
                      </w:r>
                      <w:proofErr w:type="spellEnd"/>
                      <w:proofErr w:type="gram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,  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исп.У</w:t>
                      </w:r>
                      <w:proofErr w:type="spell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, 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исп.2М</w:t>
                      </w:r>
                    </w:p>
                    <w:p w:rsidR="004E391B" w:rsidRPr="00DE7317" w:rsidRDefault="004E391B" w:rsidP="000C25D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ПАСПОРТ</w:t>
                      </w:r>
                    </w:p>
                    <w:p w:rsidR="004E391B" w:rsidRPr="00DE7317" w:rsidRDefault="004E391B" w:rsidP="00EF041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ОКПД </w:t>
                      </w:r>
                      <w:proofErr w:type="gramStart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2  26</w:t>
                      </w:r>
                      <w:proofErr w:type="gramEnd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.30.50.114     ТН ВЭД ЕАЭС 8531 10     ТУ 26.30.50-016-0131524356-2022     RU С-RU.ПБ68.В.01279/22</w:t>
                      </w:r>
                    </w:p>
                    <w:p w:rsidR="004E391B" w:rsidRPr="00DE7317" w:rsidRDefault="004E391B" w:rsidP="000C25D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</w:p>
                    <w:p w:rsidR="004E391B" w:rsidRPr="00DE7317" w:rsidRDefault="004E391B" w:rsidP="000C25DE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1.Общие сведения</w:t>
                      </w:r>
                    </w:p>
                    <w:p w:rsidR="004E391B" w:rsidRPr="00DE7317" w:rsidRDefault="004E391B" w:rsidP="000C25DE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1.1. Оповещатели </w:t>
                      </w:r>
                      <w:r w:rsidRPr="00DE7317">
                        <w:rPr>
                          <w:rFonts w:ascii="Arial Narrow" w:eastAsia="Times New Roman" w:hAnsi="Arial Narrow"/>
                          <w:sz w:val="10"/>
                          <w:szCs w:val="10"/>
                          <w:lang w:eastAsia="ru-RU"/>
                        </w:rPr>
                        <w:t>световые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proofErr w:type="gram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исп.Р</w:t>
                      </w:r>
                      <w:proofErr w:type="spellEnd"/>
                      <w:proofErr w:type="gram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,  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исп.У</w:t>
                      </w:r>
                      <w:proofErr w:type="spell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, 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исп.2М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 (далее по тексту – оповещатель) предназначены для использования в качестве информационного табло внутри помещений.</w:t>
                      </w:r>
                    </w:p>
                    <w:p w:rsidR="004E391B" w:rsidRPr="00DE7317" w:rsidRDefault="004E391B" w:rsidP="000C25DE">
                      <w:pPr>
                        <w:spacing w:after="0" w:line="240" w:lineRule="auto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1.2. Включение оповещателя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proofErr w:type="gram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исп.Р</w:t>
                      </w:r>
                      <w:proofErr w:type="spellEnd"/>
                      <w:proofErr w:type="gramEnd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 происходит после подачи питающего напряжения. Включение оповещателя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proofErr w:type="gram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исп.У</w:t>
                      </w:r>
                      <w:proofErr w:type="spellEnd"/>
                      <w:proofErr w:type="gram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, 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исп.2М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 происходит после подачи питающего напряжения и нажатия кнопки на пульте управления проводном (далее по тексту – ПУП). </w:t>
                      </w:r>
                    </w:p>
                    <w:p w:rsidR="004E391B" w:rsidRPr="00DE7317" w:rsidRDefault="004E391B" w:rsidP="00EF041E">
                      <w:pPr>
                        <w:spacing w:after="0" w:line="240" w:lineRule="auto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1.3. При первом включении включается </w:t>
                      </w:r>
                      <w:proofErr w:type="gramStart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надпись</w:t>
                      </w:r>
                      <w:proofErr w:type="gramEnd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 «НЕ ВХОДИТЬ». Для оповещателей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proofErr w:type="gram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исп.У</w:t>
                      </w:r>
                      <w:proofErr w:type="spellEnd"/>
                      <w:proofErr w:type="gram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, 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исп.2М 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на ПУП дополнительно подсвечивается соответствующий индикатор на кнопке.</w:t>
                      </w:r>
                    </w:p>
                    <w:p w:rsidR="004E391B" w:rsidRPr="00DE7317" w:rsidRDefault="004E391B" w:rsidP="00EF041E">
                      <w:pPr>
                        <w:spacing w:after="0" w:line="240" w:lineRule="auto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1.4. Для переключения необходимо нажать кнопку «ВХОДИТЕ» на ПУП для оповещателей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proofErr w:type="gram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исп.У</w:t>
                      </w:r>
                      <w:proofErr w:type="spellEnd"/>
                      <w:proofErr w:type="gram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, 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исп.2М, 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включается соответствующая надпись на табло и пульте. </w:t>
                      </w:r>
                    </w:p>
                    <w:p w:rsidR="004E391B" w:rsidRPr="00DE7317" w:rsidRDefault="004E391B" w:rsidP="00B01E8E">
                      <w:pPr>
                        <w:spacing w:after="0" w:line="240" w:lineRule="auto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1.4.1. Для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proofErr w:type="gram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исп.Р</w:t>
                      </w:r>
                      <w:proofErr w:type="spellEnd"/>
                      <w:proofErr w:type="gram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необходимо нажать кнопку «ВХОДИТЕ»/«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  <w:lang w:val="en-US"/>
                        </w:rPr>
                        <w:t>ON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» на пульте управления </w:t>
                      </w:r>
                      <w:proofErr w:type="spellStart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радиоканальном</w:t>
                      </w:r>
                      <w:proofErr w:type="spellEnd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 (далее по тексту – ПУР) включается соответствующая надпись на табло.</w:t>
                      </w:r>
                    </w:p>
                    <w:p w:rsidR="004E391B" w:rsidRPr="00DE7317" w:rsidRDefault="004E391B" w:rsidP="008311DE">
                      <w:pPr>
                        <w:spacing w:after="0" w:line="240" w:lineRule="auto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1.5. Табло «ВХОДИТЕ» работает в мигающем режиме, первые 5 сек звучит звуковой сигнал.</w:t>
                      </w:r>
                    </w:p>
                    <w:p w:rsidR="004E391B" w:rsidRPr="00DE7317" w:rsidRDefault="004E391B" w:rsidP="008311DE">
                      <w:pPr>
                        <w:spacing w:after="0" w:line="240" w:lineRule="auto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1.6. Для отключения оповещателей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proofErr w:type="gram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исп.У</w:t>
                      </w:r>
                      <w:proofErr w:type="spellEnd"/>
                      <w:proofErr w:type="gram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, 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исп.2М 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необходимо повторно нажать кнопку на торце ПУП. </w:t>
                      </w:r>
                    </w:p>
                    <w:p w:rsidR="004E391B" w:rsidRPr="00DE7317" w:rsidRDefault="004E391B" w:rsidP="008311DE">
                      <w:pPr>
                        <w:spacing w:after="0" w:line="240" w:lineRule="auto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1.6.1. Для отключения оповещателей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proofErr w:type="gram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исп.Р</w:t>
                      </w:r>
                      <w:proofErr w:type="spellEnd"/>
                      <w:proofErr w:type="gram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отключить подачу питающего напряжения.</w:t>
                      </w:r>
                    </w:p>
                    <w:p w:rsidR="004E391B" w:rsidRPr="00DE7317" w:rsidRDefault="004E391B" w:rsidP="000C25DE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2.Технические характеристики</w:t>
                      </w:r>
                    </w:p>
                    <w:p w:rsidR="004E391B" w:rsidRPr="00DE7317" w:rsidRDefault="004E391B" w:rsidP="00D541A8">
                      <w:pPr>
                        <w:spacing w:after="0" w:line="240" w:lineRule="auto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2.1. Номинальное напряжение питания </w:t>
                      </w:r>
                      <w:proofErr w:type="spellStart"/>
                      <w:r w:rsidRPr="00DE7317">
                        <w:rPr>
                          <w:rFonts w:ascii="Arial Narrow" w:eastAsia="Times New Roman" w:hAnsi="Arial Narrow"/>
                          <w:sz w:val="10"/>
                          <w:szCs w:val="10"/>
                          <w:lang w:eastAsia="ru-RU"/>
                        </w:rPr>
                        <w:t>Uном</w:t>
                      </w:r>
                      <w:proofErr w:type="spellEnd"/>
                      <w:r w:rsidRPr="00DE7317">
                        <w:rPr>
                          <w:rFonts w:ascii="Arial Narrow" w:eastAsia="Times New Roman" w:hAnsi="Arial Narrow"/>
                          <w:sz w:val="10"/>
                          <w:szCs w:val="10"/>
                          <w:lang w:eastAsia="ru-RU"/>
                        </w:rPr>
                        <w:t xml:space="preserve"> ………………………</w:t>
                      </w:r>
                      <w:proofErr w:type="gramStart"/>
                      <w:r w:rsidRPr="00DE7317">
                        <w:rPr>
                          <w:rFonts w:ascii="Arial Narrow" w:eastAsia="Times New Roman" w:hAnsi="Arial Narrow"/>
                          <w:sz w:val="10"/>
                          <w:szCs w:val="10"/>
                          <w:lang w:eastAsia="ru-RU"/>
                        </w:rPr>
                        <w:t>…….</w:t>
                      </w:r>
                      <w:proofErr w:type="gramEnd"/>
                      <w:r w:rsidRPr="00DE7317">
                        <w:rPr>
                          <w:rFonts w:ascii="Arial Narrow" w:eastAsia="Times New Roman" w:hAnsi="Arial Narrow"/>
                          <w:sz w:val="10"/>
                          <w:szCs w:val="10"/>
                          <w:lang w:eastAsia="ru-RU"/>
                        </w:rPr>
                        <w:t>.…………………………….....................................……….</w:t>
                      </w:r>
                      <w:r w:rsidRPr="00DE7317">
                        <w:rPr>
                          <w:rFonts w:ascii="Arial Narrow" w:hAnsi="Arial Narrow"/>
                          <w:b/>
                          <w:i/>
                          <w:sz w:val="10"/>
                          <w:szCs w:val="10"/>
                        </w:rPr>
                        <w:t xml:space="preserve">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12В</w:t>
                      </w:r>
                    </w:p>
                    <w:p w:rsidR="004E391B" w:rsidRPr="00DE7317" w:rsidRDefault="004E391B" w:rsidP="000C25DE">
                      <w:pPr>
                        <w:spacing w:after="0" w:line="240" w:lineRule="auto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2.2. </w:t>
                      </w:r>
                      <w:r w:rsidRPr="00DE7317">
                        <w:rPr>
                          <w:rFonts w:ascii="Arial Narrow" w:eastAsia="Times New Roman" w:hAnsi="Arial Narrow"/>
                          <w:sz w:val="10"/>
                          <w:szCs w:val="10"/>
                          <w:lang w:eastAsia="ru-RU"/>
                        </w:rPr>
                        <w:t xml:space="preserve">Сохраняет работоспособность в диапазоне напряжений ................................................................................. </w:t>
                      </w:r>
                      <w:r w:rsidRPr="00DE7317">
                        <w:rPr>
                          <w:rFonts w:ascii="Arial Narrow" w:eastAsia="Times New Roman" w:hAnsi="Arial Narrow"/>
                          <w:b/>
                          <w:sz w:val="10"/>
                          <w:szCs w:val="10"/>
                          <w:lang w:eastAsia="ru-RU"/>
                        </w:rPr>
                        <w:t xml:space="preserve">(0,75÷1,15) </w:t>
                      </w:r>
                      <w:proofErr w:type="spellStart"/>
                      <w:r w:rsidRPr="00DE7317">
                        <w:rPr>
                          <w:rFonts w:ascii="Arial Narrow" w:eastAsia="Times New Roman" w:hAnsi="Arial Narrow"/>
                          <w:b/>
                          <w:sz w:val="10"/>
                          <w:szCs w:val="10"/>
                          <w:lang w:eastAsia="ru-RU"/>
                        </w:rPr>
                        <w:t>Uном</w:t>
                      </w:r>
                      <w:proofErr w:type="spellEnd"/>
                    </w:p>
                    <w:p w:rsidR="004E391B" w:rsidRPr="00DE7317" w:rsidRDefault="004E391B" w:rsidP="000C25DE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i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2.3. Потребляемый ток при напряжении </w:t>
                      </w:r>
                      <w:proofErr w:type="spellStart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Uном</w:t>
                      </w:r>
                      <w:proofErr w:type="spellEnd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, не </w:t>
                      </w:r>
                      <w:proofErr w:type="gramStart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более  …</w:t>
                      </w:r>
                      <w:proofErr w:type="gramEnd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……………………………………………….......................................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36 мА</w:t>
                      </w:r>
                    </w:p>
                    <w:p w:rsidR="004E391B" w:rsidRPr="00DE7317" w:rsidRDefault="004E391B" w:rsidP="00C5154F">
                      <w:pPr>
                        <w:spacing w:after="0" w:line="240" w:lineRule="auto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2.4. Рекомендуемые эксплуатационные режимы:</w:t>
                      </w:r>
                      <w:r w:rsidR="00C5154F"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 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рабочая температура для всех остальных, °</w:t>
                      </w:r>
                      <w:proofErr w:type="gramStart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С </w:t>
                      </w:r>
                      <w:r w:rsidR="00C5154F"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 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…</w:t>
                      </w:r>
                      <w:proofErr w:type="gramEnd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…</w:t>
                      </w:r>
                      <w:r w:rsidR="00C5154F"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…………..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.………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-30 ÷ +55</w:t>
                      </w:r>
                    </w:p>
                    <w:p w:rsidR="004E391B" w:rsidRPr="00DE7317" w:rsidRDefault="004E391B" w:rsidP="000C25DE">
                      <w:pPr>
                        <w:pStyle w:val="ae"/>
                        <w:ind w:left="0" w:right="0" w:firstLine="0"/>
                        <w:rPr>
                          <w:sz w:val="10"/>
                          <w:szCs w:val="10"/>
                        </w:rPr>
                      </w:pPr>
                      <w:r w:rsidRPr="00DE7317">
                        <w:rPr>
                          <w:sz w:val="10"/>
                          <w:szCs w:val="10"/>
                        </w:rPr>
                        <w:t xml:space="preserve">                      относительная влажность при + 25 °С, % ……………………………………………………………………</w:t>
                      </w:r>
                      <w:proofErr w:type="gramStart"/>
                      <w:r w:rsidRPr="00DE7317">
                        <w:rPr>
                          <w:sz w:val="10"/>
                          <w:szCs w:val="10"/>
                        </w:rPr>
                        <w:t>…….</w:t>
                      </w:r>
                      <w:proofErr w:type="gramEnd"/>
                      <w:r w:rsidRPr="00DE7317">
                        <w:rPr>
                          <w:sz w:val="10"/>
                          <w:szCs w:val="10"/>
                        </w:rPr>
                        <w:t xml:space="preserve">.………… </w:t>
                      </w:r>
                      <w:r w:rsidRPr="00DE7317">
                        <w:rPr>
                          <w:b/>
                          <w:sz w:val="10"/>
                          <w:szCs w:val="10"/>
                        </w:rPr>
                        <w:t>90</w:t>
                      </w:r>
                    </w:p>
                    <w:p w:rsidR="004E391B" w:rsidRPr="00DE7317" w:rsidRDefault="004E391B" w:rsidP="000C25DE">
                      <w:pPr>
                        <w:pStyle w:val="ae"/>
                        <w:ind w:left="0" w:right="0" w:firstLine="0"/>
                        <w:rPr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sz w:val="10"/>
                          <w:szCs w:val="10"/>
                        </w:rPr>
                        <w:t xml:space="preserve">                      атмосферное давление, мм. рт. ст. …………………………………………………………………………</w:t>
                      </w:r>
                      <w:proofErr w:type="gramStart"/>
                      <w:r w:rsidRPr="00DE7317">
                        <w:rPr>
                          <w:sz w:val="10"/>
                          <w:szCs w:val="10"/>
                        </w:rPr>
                        <w:t>…….</w:t>
                      </w:r>
                      <w:proofErr w:type="gramEnd"/>
                      <w:r w:rsidRPr="00DE7317">
                        <w:rPr>
                          <w:sz w:val="10"/>
                          <w:szCs w:val="10"/>
                        </w:rPr>
                        <w:t xml:space="preserve">.…… </w:t>
                      </w:r>
                      <w:r w:rsidRPr="00DE7317">
                        <w:rPr>
                          <w:b/>
                          <w:sz w:val="10"/>
                          <w:szCs w:val="10"/>
                        </w:rPr>
                        <w:t>600÷800</w:t>
                      </w:r>
                    </w:p>
                    <w:p w:rsidR="004E391B" w:rsidRPr="00DE7317" w:rsidRDefault="004E391B" w:rsidP="008311DE">
                      <w:pPr>
                        <w:spacing w:after="0" w:line="240" w:lineRule="auto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2.5. Габаритные размеры для светового блока, мм </w:t>
                      </w:r>
                    </w:p>
                    <w:p w:rsidR="004E391B" w:rsidRPr="00DE7317" w:rsidRDefault="004E391B" w:rsidP="008311DE">
                      <w:pPr>
                        <w:spacing w:after="0" w:line="240" w:lineRule="auto"/>
                        <w:ind w:firstLine="1276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М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 xml:space="preserve">-PRO-C </w:t>
                      </w:r>
                      <w:proofErr w:type="spellStart"/>
                      <w:proofErr w:type="gram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</w:t>
                      </w:r>
                      <w:proofErr w:type="spell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.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Р</w:t>
                      </w:r>
                      <w:proofErr w:type="gram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 xml:space="preserve">, 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М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 xml:space="preserve">-PRO-C </w:t>
                      </w:r>
                      <w:proofErr w:type="spell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</w:t>
                      </w:r>
                      <w:proofErr w:type="spell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.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У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  <w:lang w:val="en-US"/>
                        </w:rPr>
                        <w:t xml:space="preserve"> …..…………………….……………………………….......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296х333х48</w:t>
                      </w:r>
                    </w:p>
                    <w:p w:rsidR="004E391B" w:rsidRPr="00DE7317" w:rsidRDefault="004E391B" w:rsidP="004E391B">
                      <w:pPr>
                        <w:spacing w:after="0" w:line="240" w:lineRule="auto"/>
                        <w:ind w:firstLine="1276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исп.2М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 ……………</w:t>
                      </w:r>
                      <w:proofErr w:type="gramStart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…….</w:t>
                      </w:r>
                      <w:proofErr w:type="gramEnd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.…..…………………….……………………………….......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300х106х19</w:t>
                      </w:r>
                    </w:p>
                    <w:p w:rsidR="004E391B" w:rsidRPr="00DE7317" w:rsidRDefault="004E391B" w:rsidP="008311DE">
                      <w:pPr>
                        <w:spacing w:after="0" w:line="240" w:lineRule="auto"/>
                        <w:ind w:firstLine="1276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блок ПУП не более, мм ……………………………………………………………………………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100х60х30</w:t>
                      </w:r>
                    </w:p>
                    <w:p w:rsidR="004E391B" w:rsidRPr="00DE7317" w:rsidRDefault="004E391B" w:rsidP="00D541A8">
                      <w:pPr>
                        <w:spacing w:after="0" w:line="240" w:lineRule="auto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2.6. </w:t>
                      </w:r>
                      <w:proofErr w:type="gramStart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Масса: </w:t>
                      </w:r>
                      <w:r w:rsidRPr="00DE7317">
                        <w:rPr>
                          <w:rFonts w:ascii="Arial Narrow" w:eastAsia="Times New Roman" w:hAnsi="Arial Narrow"/>
                          <w:sz w:val="10"/>
                          <w:szCs w:val="10"/>
                          <w:lang w:eastAsia="ru-RU"/>
                        </w:rPr>
                        <w:t xml:space="preserve"> …</w:t>
                      </w:r>
                      <w:proofErr w:type="gramEnd"/>
                      <w:r w:rsidRPr="00DE7317">
                        <w:rPr>
                          <w:rFonts w:ascii="Arial Narrow" w:eastAsia="Times New Roman" w:hAnsi="Arial Narrow"/>
                          <w:sz w:val="10"/>
                          <w:szCs w:val="10"/>
                          <w:lang w:eastAsia="ru-RU"/>
                        </w:rPr>
                        <w:t>…………………………………………...……….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..........................................................................................................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0,35 кг</w:t>
                      </w:r>
                    </w:p>
                    <w:p w:rsidR="004E391B" w:rsidRPr="00DE7317" w:rsidRDefault="004E391B" w:rsidP="000C25DE">
                      <w:pPr>
                        <w:spacing w:after="0" w:line="240" w:lineRule="auto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2.7. Степень защиты оболочки ………………………………………………………………………………………………</w:t>
                      </w:r>
                      <w:proofErr w:type="gramStart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…….</w:t>
                      </w:r>
                      <w:proofErr w:type="gramEnd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.….………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IP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42</w:t>
                      </w:r>
                    </w:p>
                    <w:p w:rsidR="004E391B" w:rsidRPr="00DE7317" w:rsidRDefault="004E391B" w:rsidP="00D541A8">
                      <w:pPr>
                        <w:pStyle w:val="2"/>
                        <w:spacing w:line="240" w:lineRule="auto"/>
                        <w:ind w:firstLine="0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2.8. Средний срок службы оповещателя …</w:t>
                      </w:r>
                      <w:proofErr w:type="gramStart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…….</w:t>
                      </w:r>
                      <w:proofErr w:type="gramEnd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.……………………………………………………………………...…….……..……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10 лет</w:t>
                      </w:r>
                    </w:p>
                    <w:p w:rsidR="004E391B" w:rsidRPr="00DE7317" w:rsidRDefault="004E391B" w:rsidP="000C25DE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3.Комплектность</w:t>
                      </w:r>
                    </w:p>
                    <w:p w:rsidR="004E391B" w:rsidRPr="00DE7317" w:rsidRDefault="004E391B" w:rsidP="000C25DE">
                      <w:pPr>
                        <w:spacing w:after="0" w:line="240" w:lineRule="auto"/>
                        <w:ind w:firstLine="567"/>
                        <w:suppressOverlap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оповещатель световой</w:t>
                      </w:r>
                      <w:proofErr w:type="gramStart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 ….</w:t>
                      </w:r>
                      <w:proofErr w:type="gramEnd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……………………………………………...…….………………………..…...........................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1 шт.</w:t>
                      </w:r>
                    </w:p>
                    <w:p w:rsidR="004E391B" w:rsidRPr="00DE7317" w:rsidRDefault="004E391B" w:rsidP="000C25DE">
                      <w:pPr>
                        <w:spacing w:after="0" w:line="240" w:lineRule="auto"/>
                        <w:ind w:firstLine="567"/>
                        <w:suppressOverlap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паспорт ………………………………………………………………</w:t>
                      </w:r>
                      <w:proofErr w:type="gramStart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…….</w:t>
                      </w:r>
                      <w:proofErr w:type="gramEnd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…………………………………………........……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1 шт.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 </w:t>
                      </w:r>
                    </w:p>
                    <w:p w:rsidR="004E391B" w:rsidRPr="00DE7317" w:rsidRDefault="004E391B" w:rsidP="000C25DE">
                      <w:pPr>
                        <w:spacing w:after="0" w:line="240" w:lineRule="auto"/>
                        <w:ind w:firstLine="567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крепление ………………………………………………………………………………………………………….........……...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1 шт.</w:t>
                      </w:r>
                    </w:p>
                    <w:p w:rsidR="004E391B" w:rsidRPr="00DE7317" w:rsidRDefault="004E391B" w:rsidP="000C25DE">
                      <w:pPr>
                        <w:spacing w:after="0" w:line="240" w:lineRule="auto"/>
                        <w:ind w:firstLine="567"/>
                        <w:suppressOverlap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винт 3х6 …………………………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2 шт.                        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и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ПУП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для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proofErr w:type="gram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исп.У</w:t>
                      </w:r>
                      <w:proofErr w:type="spellEnd"/>
                      <w:proofErr w:type="gram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, 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исп.2М 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……………..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1шт</w:t>
                      </w:r>
                    </w:p>
                    <w:p w:rsidR="004E391B" w:rsidRPr="00DE7317" w:rsidRDefault="004E391B" w:rsidP="000C25DE">
                      <w:pPr>
                        <w:spacing w:after="0" w:line="240" w:lineRule="auto"/>
                        <w:ind w:firstLine="567"/>
                        <w:suppressOverlap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заглушка …………………………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2 шт.                       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и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ПУР для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для</w:t>
                      </w:r>
                      <w:proofErr w:type="spell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proofErr w:type="gram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исп.Р</w:t>
                      </w:r>
                      <w:proofErr w:type="spellEnd"/>
                      <w:proofErr w:type="gram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…………………...…………..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2шт.</w:t>
                      </w:r>
                    </w:p>
                    <w:p w:rsidR="00C5154F" w:rsidRPr="00DE7317" w:rsidRDefault="00C5154F" w:rsidP="00C5154F">
                      <w:pPr>
                        <w:spacing w:after="0" w:line="240" w:lineRule="auto"/>
                        <w:suppressOverlap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4.Подготовка к работе</w:t>
                      </w:r>
                    </w:p>
                    <w:p w:rsidR="004E391B" w:rsidRPr="00DE7317" w:rsidRDefault="00C5154F" w:rsidP="00C5154F">
                      <w:pPr>
                        <w:spacing w:after="0" w:line="240" w:lineRule="auto"/>
                        <w:suppressOverlap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4.1. При эксплуатации оповещателя необходимо соблюдать правила техники безопасности, изложенные в инструкции «Правила технической эксплуатации электроустановок потребителей» и «Правила техники безопасности при эксплуатации</w:t>
                      </w:r>
                    </w:p>
                    <w:p w:rsidR="004E391B" w:rsidRPr="00C5154F" w:rsidRDefault="004E391B" w:rsidP="000119B4">
                      <w:pPr>
                        <w:spacing w:after="0" w:line="240" w:lineRule="auto"/>
                        <w:ind w:firstLine="567"/>
                        <w:suppressOverlap/>
                        <w:rPr>
                          <w:rFonts w:ascii="Arial Narrow" w:hAnsi="Arial Narrow"/>
                          <w:b/>
                          <w:sz w:val="11"/>
                          <w:szCs w:val="11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80A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15" behindDoc="1" locked="0" layoutInCell="1" allowOverlap="1" wp14:anchorId="30AD392F" wp14:editId="007795CC">
                <wp:simplePos x="0" y="0"/>
                <wp:positionH relativeFrom="page">
                  <wp:posOffset>3958876</wp:posOffset>
                </wp:positionH>
                <wp:positionV relativeFrom="page">
                  <wp:posOffset>179709</wp:posOffset>
                </wp:positionV>
                <wp:extent cx="3420110" cy="3251295"/>
                <wp:effectExtent l="0" t="0" r="8890" b="63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0110" cy="325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91B" w:rsidRPr="00DE7317" w:rsidRDefault="004E391B" w:rsidP="000119B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электроустановок потребителей».</w:t>
                            </w:r>
                          </w:p>
                          <w:p w:rsidR="004E391B" w:rsidRPr="00DE7317" w:rsidRDefault="004E391B" w:rsidP="000119B4">
                            <w:pPr>
                              <w:pStyle w:val="2"/>
                              <w:tabs>
                                <w:tab w:val="left" w:pos="5529"/>
                              </w:tabs>
                              <w:spacing w:line="240" w:lineRule="auto"/>
                              <w:ind w:firstLine="0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4.2. Подключение оповещателя к электрическим цепям систем сигнализации необходимо производить при отсутствии в них напряжения.</w:t>
                            </w:r>
                          </w:p>
                          <w:p w:rsidR="004E391B" w:rsidRPr="00DE7317" w:rsidRDefault="004E391B" w:rsidP="000119B4">
                            <w:pPr>
                              <w:pStyle w:val="2"/>
                              <w:tabs>
                                <w:tab w:val="left" w:pos="5529"/>
                              </w:tabs>
                              <w:spacing w:line="240" w:lineRule="auto"/>
                              <w:ind w:firstLine="0"/>
                              <w:suppressOverlap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4.3. Убедиться в отсутствии повреждений корпуса и проводов, проверить работоспособность.</w:t>
                            </w:r>
                          </w:p>
                          <w:p w:rsidR="004E391B" w:rsidRPr="00DE7317" w:rsidRDefault="004E391B" w:rsidP="000119B4">
                            <w:pPr>
                              <w:pStyle w:val="2"/>
                              <w:tabs>
                                <w:tab w:val="left" w:pos="5529"/>
                              </w:tabs>
                              <w:spacing w:line="240" w:lineRule="auto"/>
                              <w:ind w:firstLine="0"/>
                              <w:suppressOverlap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4.4. Определить место установки, при помощи двух винтов закрепить на оповещатель кронштейн для крепления на стену или потолок.</w:t>
                            </w:r>
                          </w:p>
                          <w:p w:rsidR="004E391B" w:rsidRPr="00DE7317" w:rsidRDefault="004E391B" w:rsidP="000119B4">
                            <w:pPr>
                              <w:pStyle w:val="2"/>
                              <w:tabs>
                                <w:tab w:val="left" w:pos="5529"/>
                              </w:tabs>
                              <w:spacing w:line="240" w:lineRule="auto"/>
                              <w:ind w:firstLine="0"/>
                              <w:suppressOverlap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4.5. Подключить </w:t>
                            </w:r>
                            <w:proofErr w:type="spellStart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оповещатель</w:t>
                            </w:r>
                            <w:proofErr w:type="spellEnd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исп.Р</w:t>
                            </w:r>
                            <w:proofErr w:type="spellEnd"/>
                            <w:proofErr w:type="gram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к источнику питания, соблюдая полярность (светлый провод - плюс). Подключение оповещателей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исп.У</w:t>
                            </w:r>
                            <w:proofErr w:type="spellEnd"/>
                            <w:proofErr w:type="gram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, 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исп.2М 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к источнику питания</w:t>
                            </w:r>
                            <w:r w:rsidR="00C5154F"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 выполняется в распределительной коробке согласно схеме на рисунке 1.</w:t>
                            </w:r>
                          </w:p>
                          <w:p w:rsidR="00C5154F" w:rsidRPr="004E391B" w:rsidRDefault="000A4123" w:rsidP="00DE7317">
                            <w:pPr>
                              <w:pStyle w:val="2"/>
                              <w:tabs>
                                <w:tab w:val="left" w:pos="5529"/>
                              </w:tabs>
                              <w:spacing w:line="240" w:lineRule="auto"/>
                              <w:ind w:firstLine="0"/>
                              <w:suppressOverlap/>
                              <w:jc w:val="center"/>
                              <w:rPr>
                                <w:rFonts w:ascii="Arial Narrow" w:hAnsi="Arial Narrow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235AE8" wp14:editId="1A63434F">
                                  <wp:extent cx="1981973" cy="868423"/>
                                  <wp:effectExtent l="0" t="0" r="0" b="8255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9"/>
                                          <a:srcRect l="32345" t="42572" r="6623" b="2400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7285" cy="8795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E391B" w:rsidRPr="00DE7317" w:rsidRDefault="004E391B" w:rsidP="000119B4">
                            <w:pPr>
                              <w:pStyle w:val="2"/>
                              <w:tabs>
                                <w:tab w:val="left" w:pos="5529"/>
                              </w:tabs>
                              <w:spacing w:line="240" w:lineRule="auto"/>
                              <w:ind w:firstLine="0"/>
                              <w:suppressOverlap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4.6. Закрепить оповещатель к поверхности с помощью четырех </w:t>
                            </w:r>
                            <w:proofErr w:type="spellStart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саморезов</w:t>
                            </w:r>
                            <w:proofErr w:type="spellEnd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.</w:t>
                            </w:r>
                          </w:p>
                          <w:p w:rsidR="004E391B" w:rsidRPr="00DE7317" w:rsidRDefault="004E391B" w:rsidP="000119B4">
                            <w:pPr>
                              <w:pStyle w:val="2"/>
                              <w:tabs>
                                <w:tab w:val="left" w:pos="5529"/>
                              </w:tabs>
                              <w:spacing w:line="240" w:lineRule="auto"/>
                              <w:ind w:firstLine="0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4.9. Оповещатель следует устанавливать в местах, недоступных для посторонних лиц.</w:t>
                            </w:r>
                          </w:p>
                          <w:p w:rsidR="004E391B" w:rsidRPr="00DE7317" w:rsidRDefault="004E391B" w:rsidP="000119B4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b/>
                                <w:snapToGrid w:val="0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b/>
                                <w:snapToGrid w:val="0"/>
                                <w:sz w:val="10"/>
                                <w:szCs w:val="10"/>
                              </w:rPr>
                              <w:t>5.Правила хранения и утилизация</w:t>
                            </w:r>
                          </w:p>
                          <w:p w:rsidR="004E391B" w:rsidRPr="00DE7317" w:rsidRDefault="004E391B" w:rsidP="000119B4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napToGrid w:val="0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napToGrid w:val="0"/>
                                <w:sz w:val="10"/>
                                <w:szCs w:val="10"/>
                              </w:rPr>
                              <w:t>5.1. Оповещатель допускается хранить (транспортировать) в крытых помещениях (транспортных средствах) при температуре от -50 до +50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°</w:t>
                            </w:r>
                            <w:r w:rsidRPr="00DE7317">
                              <w:rPr>
                                <w:rFonts w:ascii="Arial Narrow" w:hAnsi="Arial Narrow"/>
                                <w:snapToGrid w:val="0"/>
                                <w:sz w:val="10"/>
                                <w:szCs w:val="10"/>
                              </w:rPr>
                              <w:t>С в упаковке поставщика.</w:t>
                            </w:r>
                          </w:p>
                          <w:p w:rsidR="004E391B" w:rsidRPr="00DE7317" w:rsidRDefault="004E391B" w:rsidP="000119B4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napToGrid w:val="0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napToGrid w:val="0"/>
                                <w:sz w:val="10"/>
                                <w:szCs w:val="10"/>
                              </w:rPr>
                              <w:t>5.2. В помещениях для хранения оповещателя не должно быть паров кислот, щелочей, агрессивных газов и других вредных примесей, вызывающих коррозию.</w:t>
                            </w:r>
                          </w:p>
                          <w:p w:rsidR="004E391B" w:rsidRPr="00DE7317" w:rsidRDefault="004E391B" w:rsidP="000119B4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napToGrid w:val="0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napToGrid w:val="0"/>
                                <w:sz w:val="10"/>
                                <w:szCs w:val="10"/>
                              </w:rPr>
                              <w:t>5.3. После транспортирования и хранения при отрицательных температурах оповещатель после распаковывания перед проверкой должен быть выдержан в нормальных климатических условиях не менее 2ч.</w:t>
                            </w:r>
                          </w:p>
                          <w:p w:rsidR="004E391B" w:rsidRPr="00DE7317" w:rsidRDefault="004E391B" w:rsidP="000119B4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napToGrid w:val="0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napToGrid w:val="0"/>
                                <w:sz w:val="10"/>
                                <w:szCs w:val="10"/>
                              </w:rPr>
                              <w:t>5.4. Особых мер по утилизации не требует.</w:t>
                            </w:r>
                          </w:p>
                          <w:p w:rsidR="004E391B" w:rsidRPr="00DE7317" w:rsidRDefault="004E391B" w:rsidP="000119B4">
                            <w:pPr>
                              <w:pStyle w:val="2"/>
                              <w:tabs>
                                <w:tab w:val="left" w:pos="5529"/>
                              </w:tabs>
                              <w:spacing w:line="240" w:lineRule="auto"/>
                              <w:ind w:firstLine="0"/>
                              <w:jc w:val="both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6. Гарантии изготовителя</w:t>
                            </w:r>
                          </w:p>
                          <w:p w:rsidR="004E391B" w:rsidRPr="00DE7317" w:rsidRDefault="004E391B" w:rsidP="000119B4">
                            <w:pPr>
                              <w:pStyle w:val="2"/>
                              <w:tabs>
                                <w:tab w:val="left" w:pos="5529"/>
                              </w:tabs>
                              <w:spacing w:line="240" w:lineRule="auto"/>
                              <w:ind w:firstLine="0"/>
                              <w:jc w:val="both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6.1. Предприятие-изготовитель гарантирует нормальную работу оповещателя в течение 18 мес. со дня изготовления при соблюдении потребителем условий эксплуатации и правил хранения, изложенного в настоящем руководстве.</w:t>
                            </w:r>
                          </w:p>
                          <w:p w:rsidR="004E391B" w:rsidRPr="00DE7317" w:rsidRDefault="004E391B" w:rsidP="000119B4">
                            <w:pPr>
                              <w:pStyle w:val="2"/>
                              <w:tabs>
                                <w:tab w:val="left" w:pos="5529"/>
                              </w:tabs>
                              <w:spacing w:line="240" w:lineRule="auto"/>
                              <w:ind w:firstLine="0"/>
                              <w:jc w:val="both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6.2. Предприятие-изготовитель оставляет за собой право внесения конструктивных изменений, не ухудшающих потребительских свойств, которые могут быть не отражены в данном паспорте.</w:t>
                            </w:r>
                          </w:p>
                          <w:p w:rsidR="004E391B" w:rsidRPr="00DE7317" w:rsidRDefault="004E391B" w:rsidP="00DE7317">
                            <w:pPr>
                              <w:pStyle w:val="2"/>
                              <w:tabs>
                                <w:tab w:val="left" w:pos="5529"/>
                              </w:tabs>
                              <w:spacing w:line="240" w:lineRule="auto"/>
                              <w:ind w:firstLine="0"/>
                              <w:jc w:val="center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</w:p>
                          <w:p w:rsidR="004E391B" w:rsidRPr="00DE7317" w:rsidRDefault="004E391B" w:rsidP="00DE7317">
                            <w:pPr>
                              <w:pStyle w:val="1"/>
                              <w:spacing w:line="240" w:lineRule="auto"/>
                              <w:ind w:firstLine="426"/>
                              <w:jc w:val="center"/>
                              <w:outlineLvl w:val="1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Дополнительную информацию смотри на сайте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www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.</w:t>
                            </w:r>
                            <w:proofErr w:type="spell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eltech</w:t>
                            </w:r>
                            <w:proofErr w:type="spell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service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.</w:t>
                            </w:r>
                            <w:proofErr w:type="spell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4E391B" w:rsidRPr="00DE7317" w:rsidRDefault="004E391B" w:rsidP="00DE7317">
                            <w:pPr>
                              <w:pStyle w:val="1"/>
                              <w:spacing w:line="240" w:lineRule="auto"/>
                              <w:ind w:firstLine="426"/>
                              <w:jc w:val="center"/>
                              <w:outlineLvl w:val="1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4E391B" w:rsidRPr="00DE7317" w:rsidRDefault="004E391B" w:rsidP="00DE7317">
                            <w:pPr>
                              <w:pStyle w:val="1"/>
                              <w:tabs>
                                <w:tab w:val="left" w:pos="5529"/>
                              </w:tabs>
                              <w:spacing w:line="240" w:lineRule="auto"/>
                              <w:ind w:firstLine="0"/>
                              <w:jc w:val="center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Оповещатель М-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 исп.___ №______ _________ принят ОТК</w:t>
                            </w:r>
                          </w:p>
                          <w:p w:rsidR="004E391B" w:rsidRDefault="004E391B" w:rsidP="00DE7317">
                            <w:pPr>
                              <w:tabs>
                                <w:tab w:val="num" w:pos="142"/>
                                <w:tab w:val="num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11"/>
                                <w:szCs w:val="11"/>
                                <w:vertAlign w:val="superscript"/>
                              </w:rPr>
                            </w:pPr>
                            <w:r w:rsidRPr="00BC7A48">
                              <w:rPr>
                                <w:rFonts w:ascii="Arial Narrow" w:hAnsi="Arial Narrow"/>
                                <w:sz w:val="11"/>
                                <w:szCs w:val="11"/>
                                <w:vertAlign w:val="superscript"/>
                              </w:rPr>
                              <w:t>(заполняется от руки)</w:t>
                            </w:r>
                          </w:p>
                          <w:p w:rsidR="004E391B" w:rsidRDefault="004E391B" w:rsidP="00DE7317">
                            <w:pPr>
                              <w:pStyle w:val="1"/>
                              <w:spacing w:line="240" w:lineRule="auto"/>
                              <w:ind w:firstLine="0"/>
                              <w:jc w:val="center"/>
                              <w:outlineLvl w:val="1"/>
                              <w:rPr>
                                <w:rFonts w:ascii="Arial Narrow" w:hAnsi="Arial Narrow"/>
                                <w:b/>
                                <w:sz w:val="11"/>
                                <w:szCs w:val="11"/>
                              </w:rPr>
                            </w:pPr>
                            <w:r w:rsidRPr="00C30DA5">
                              <w:rPr>
                                <w:rFonts w:ascii="Arial Narrow" w:hAnsi="Arial Narrow"/>
                                <w:sz w:val="11"/>
                                <w:szCs w:val="11"/>
                              </w:rPr>
                              <w:t>Единая служба техподдержки</w:t>
                            </w:r>
                            <w:r w:rsidRPr="00DE03A8">
                              <w:rPr>
                                <w:rFonts w:ascii="Arial Narrow" w:hAnsi="Arial Narrow"/>
                                <w:b/>
                                <w:sz w:val="11"/>
                                <w:szCs w:val="11"/>
                              </w:rPr>
                              <w:t xml:space="preserve"> 8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8D249C">
                              <w:rPr>
                                <w:rFonts w:ascii="Arial Narrow" w:hAnsi="Arial Narrow"/>
                                <w:b/>
                                <w:sz w:val="11"/>
                                <w:szCs w:val="11"/>
                              </w:rPr>
                              <w:t>(8452)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1"/>
                                <w:szCs w:val="11"/>
                              </w:rPr>
                              <w:t xml:space="preserve"> 74 00 40</w:t>
                            </w:r>
                          </w:p>
                          <w:p w:rsidR="004E391B" w:rsidRPr="00AD6280" w:rsidRDefault="004E391B" w:rsidP="00EC01A7">
                            <w:pPr>
                              <w:pStyle w:val="1"/>
                              <w:spacing w:line="240" w:lineRule="auto"/>
                              <w:ind w:firstLine="0"/>
                              <w:outlineLvl w:val="1"/>
                              <w:rPr>
                                <w:noProof/>
                                <w:sz w:val="11"/>
                                <w:szCs w:val="11"/>
                              </w:rPr>
                            </w:pPr>
                          </w:p>
                          <w:p w:rsidR="004E391B" w:rsidRPr="00AD6280" w:rsidRDefault="004E391B" w:rsidP="00EC01A7">
                            <w:pPr>
                              <w:pStyle w:val="1"/>
                              <w:spacing w:line="240" w:lineRule="auto"/>
                              <w:ind w:firstLine="0"/>
                              <w:outlineLvl w:val="1"/>
                              <w:rPr>
                                <w:noProof/>
                                <w:sz w:val="11"/>
                                <w:szCs w:val="11"/>
                              </w:rPr>
                            </w:pPr>
                          </w:p>
                          <w:p w:rsidR="004E391B" w:rsidRPr="00DE7317" w:rsidRDefault="004E391B" w:rsidP="00EC01A7">
                            <w:pPr>
                              <w:pStyle w:val="1"/>
                              <w:spacing w:line="240" w:lineRule="auto"/>
                              <w:ind w:firstLine="0"/>
                              <w:jc w:val="right"/>
                              <w:outlineLvl w:val="1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Произведено в России</w:t>
                            </w:r>
                          </w:p>
                          <w:p w:rsidR="004E391B" w:rsidRPr="00DE7317" w:rsidRDefault="004E391B" w:rsidP="00EC01A7">
                            <w:pPr>
                              <w:tabs>
                                <w:tab w:val="num" w:pos="142"/>
                                <w:tab w:val="num" w:pos="284"/>
                              </w:tabs>
                              <w:spacing w:after="0" w:line="240" w:lineRule="auto"/>
                              <w:jc w:val="right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ИП Раченков Александр Викторович</w:t>
                            </w:r>
                          </w:p>
                          <w:p w:rsidR="004E391B" w:rsidRPr="00DE7317" w:rsidRDefault="004E391B" w:rsidP="00EC01A7">
                            <w:pPr>
                              <w:tabs>
                                <w:tab w:val="num" w:pos="142"/>
                                <w:tab w:val="num" w:pos="284"/>
                              </w:tabs>
                              <w:spacing w:after="0" w:line="240" w:lineRule="auto"/>
                              <w:jc w:val="right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644076 г. Омск, ул. 75-ой Гвардейской бригады, 1 «В»</w:t>
                            </w:r>
                          </w:p>
                          <w:p w:rsidR="004E391B" w:rsidRPr="00DE7317" w:rsidRDefault="004E391B" w:rsidP="00EC01A7">
                            <w:pPr>
                              <w:tabs>
                                <w:tab w:val="num" w:pos="142"/>
                                <w:tab w:val="num" w:pos="284"/>
                              </w:tabs>
                              <w:spacing w:after="0" w:line="240" w:lineRule="auto"/>
                              <w:jc w:val="right"/>
                              <w:rPr>
                                <w:rFonts w:ascii="Arial Narrow" w:hAnsi="Arial Narrow"/>
                                <w:sz w:val="10"/>
                                <w:szCs w:val="10"/>
                                <w:vertAlign w:val="superscript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соответствуют требованиям ТР ЕАЭС 043/2017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D392F" id="Прямоугольник 5" o:spid="_x0000_s1033" style="position:absolute;margin-left:311.7pt;margin-top:14.15pt;width:269.3pt;height:256pt;z-index:-2516715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V//1AIAALkFAAAOAAAAZHJzL2Uyb0RvYy54bWysVNtu00AQfUfiH1b77vpSJ42tOlUbJwip&#10;QKXCB2zsdbzC3jW7mzgFISHxisQn8BG8IC79BuePmN3cmvYFAX6wZi8zc87M2Tk9W9YVWlCpmOAJ&#10;9o88jCjPRM74LMGvXk6cAUZKE56TSnCa4Buq8Nnw8aPTtolpIEpR5VQiCMJV3DYJLrVuYtdVWUlr&#10;oo5EQzkcFkLWRMNSztxckhai15UbeF7fbYXMGykyqhTsputDPLTxi4Jm+kVRKKpRlWDApu1f2v/U&#10;/N3hKYlnkjQlyzYwyF+gqAnjkHQXKiWaoLlkD0LVLJNCiUIfZaJ2RVGwjFoOwMb37rG5LklDLRco&#10;jmp2ZVL/L2z2fHElEcsT3MOIkxpa1H1ZfVh97n52t6uP3dfutvux+tT96r5131HP1KttVAxu182V&#10;NIxVcymy1wpxMSoJn9FzKUVbUpIDSt/cdw8czEKBK5q2z0QO6chcC1u6ZSFrExCKgpa2Qze7DtGl&#10;RhlsHodQJh8amcHZcdDzg8hickm8dW+k0k+oqJExEixBAjY8WVwqbeCQeHvFZONiwqrKyqDiBxtw&#10;cb0DycHVnBkYtqvvIi8aD8aD0AmD/tgJvTR1ziej0OlP/JNeepyORqn/3uT1w7hkeU65SbNVmB/+&#10;WQc3Wl9rY6cxJSqWm3AGkpKz6aiSaEFA4RP72aLDyf6aewjDFgG43KPkB6F3EUTOpD84ccJJ2HOi&#10;E2/geH50EfW9MArTySGlS8bpv1NCbYKjXtCzXboD+h43z34PuZG4ZhpmSMXqBA92l0hsNDjmuW2t&#10;Jqxa23dKYeDvSwHt3jbaKtaIdC12vZwu7ROxcjYCnor8BiQsBQgMxAjzD4xSyLcYtTBLEqzezImk&#10;GFVPOTwDM3i2htwa061BeAauCdYYrc2RXg+oeSPZrITIvi0NF+fwVApmRbxHsXlgMB8sl80sMwPo&#10;7tre2k/c4W8AAAD//wMAUEsDBBQABgAIAAAAIQC8g6oF4gAAAAsBAAAPAAAAZHJzL2Rvd25yZXYu&#10;eG1sTI/LTsMwEEX3SPyDNUjsqNOkRGnIpKp4qCyhRSrs3GRIIuxxFLtN4OtxV7AczdG95xaryWhx&#10;osF1lhHmswgEcWXrjhuEt93TTQbCecW10pYJ4ZscrMrLi0LltR35lU5b34gQwi5XCK33fS6lq1oy&#10;ys1sTxx+n3YwyodzaGQ9qDGEGy3jKEqlUR2Hhlb1dN9S9bU9GoRN1q/fn+3P2OjHj83+Zb982C09&#10;4vXVtL4D4WnyfzCc9YM6lMHpYI9cO6ER0jhZBBQhzhIQZ2CexmHdAeF2ESUgy0L+31D+AgAA//8D&#10;AFBLAQItABQABgAIAAAAIQC2gziS/gAAAOEBAAATAAAAAAAAAAAAAAAAAAAAAABbQ29udGVudF9U&#10;eXBlc10ueG1sUEsBAi0AFAAGAAgAAAAhADj9If/WAAAAlAEAAAsAAAAAAAAAAAAAAAAALwEAAF9y&#10;ZWxzLy5yZWxzUEsBAi0AFAAGAAgAAAAhABXtX//UAgAAuQUAAA4AAAAAAAAAAAAAAAAALgIAAGRy&#10;cy9lMm9Eb2MueG1sUEsBAi0AFAAGAAgAAAAhALyDqgXiAAAACwEAAA8AAAAAAAAAAAAAAAAALgUA&#10;AGRycy9kb3ducmV2LnhtbFBLBQYAAAAABAAEAPMAAAA9BgAAAAA=&#10;" filled="f" stroked="f">
                <v:textbox inset="0,0,0,0">
                  <w:txbxContent>
                    <w:p w:rsidR="004E391B" w:rsidRPr="00DE7317" w:rsidRDefault="004E391B" w:rsidP="000119B4">
                      <w:pPr>
                        <w:spacing w:after="0" w:line="240" w:lineRule="auto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электроустановок потребителей».</w:t>
                      </w:r>
                    </w:p>
                    <w:p w:rsidR="004E391B" w:rsidRPr="00DE7317" w:rsidRDefault="004E391B" w:rsidP="000119B4">
                      <w:pPr>
                        <w:pStyle w:val="2"/>
                        <w:tabs>
                          <w:tab w:val="left" w:pos="5529"/>
                        </w:tabs>
                        <w:spacing w:line="240" w:lineRule="auto"/>
                        <w:ind w:firstLine="0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4.2. Подключение оповещателя к электрическим цепям систем сигнализации необходимо производить при отсутствии в них напряжения.</w:t>
                      </w:r>
                    </w:p>
                    <w:p w:rsidR="004E391B" w:rsidRPr="00DE7317" w:rsidRDefault="004E391B" w:rsidP="000119B4">
                      <w:pPr>
                        <w:pStyle w:val="2"/>
                        <w:tabs>
                          <w:tab w:val="left" w:pos="5529"/>
                        </w:tabs>
                        <w:spacing w:line="240" w:lineRule="auto"/>
                        <w:ind w:firstLine="0"/>
                        <w:suppressOverlap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4.3. Убедиться в отсутствии повреждений корпуса и проводов, проверить работоспособность.</w:t>
                      </w:r>
                    </w:p>
                    <w:p w:rsidR="004E391B" w:rsidRPr="00DE7317" w:rsidRDefault="004E391B" w:rsidP="000119B4">
                      <w:pPr>
                        <w:pStyle w:val="2"/>
                        <w:tabs>
                          <w:tab w:val="left" w:pos="5529"/>
                        </w:tabs>
                        <w:spacing w:line="240" w:lineRule="auto"/>
                        <w:ind w:firstLine="0"/>
                        <w:suppressOverlap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4.4. Определить место установки, при помощи двух винтов закрепить на оповещатель кронштейн для крепления на стену или потолок.</w:t>
                      </w:r>
                    </w:p>
                    <w:p w:rsidR="004E391B" w:rsidRPr="00DE7317" w:rsidRDefault="004E391B" w:rsidP="000119B4">
                      <w:pPr>
                        <w:pStyle w:val="2"/>
                        <w:tabs>
                          <w:tab w:val="left" w:pos="5529"/>
                        </w:tabs>
                        <w:spacing w:line="240" w:lineRule="auto"/>
                        <w:ind w:firstLine="0"/>
                        <w:suppressOverlap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4.5. Подключить оповещатель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proofErr w:type="gram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исп.Р</w:t>
                      </w:r>
                      <w:proofErr w:type="spellEnd"/>
                      <w:proofErr w:type="gram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к источнику питания, соблюдая полярность (светлый провод - плюс). Подключение оповещателей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proofErr w:type="gram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исп.У</w:t>
                      </w:r>
                      <w:proofErr w:type="spellEnd"/>
                      <w:proofErr w:type="gram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, 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исп.2М 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к источнику питания</w:t>
                      </w:r>
                      <w:r w:rsidR="00C5154F"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 выполняется в распределительной коробке согласно схеме на рисунке 1.</w:t>
                      </w:r>
                    </w:p>
                    <w:p w:rsidR="00C5154F" w:rsidRPr="004E391B" w:rsidRDefault="000A4123" w:rsidP="00DE7317">
                      <w:pPr>
                        <w:pStyle w:val="2"/>
                        <w:tabs>
                          <w:tab w:val="left" w:pos="5529"/>
                        </w:tabs>
                        <w:spacing w:line="240" w:lineRule="auto"/>
                        <w:ind w:firstLine="0"/>
                        <w:suppressOverlap/>
                        <w:jc w:val="center"/>
                        <w:rPr>
                          <w:rFonts w:ascii="Arial Narrow" w:hAnsi="Arial Narrow"/>
                          <w:sz w:val="11"/>
                          <w:szCs w:val="11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F235AE8" wp14:editId="1A63434F">
                            <wp:extent cx="1981973" cy="868423"/>
                            <wp:effectExtent l="0" t="0" r="0" b="8255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9"/>
                                    <a:srcRect l="32345" t="42572" r="6623" b="2400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07285" cy="87951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E391B" w:rsidRPr="00DE7317" w:rsidRDefault="004E391B" w:rsidP="000119B4">
                      <w:pPr>
                        <w:pStyle w:val="2"/>
                        <w:tabs>
                          <w:tab w:val="left" w:pos="5529"/>
                        </w:tabs>
                        <w:spacing w:line="240" w:lineRule="auto"/>
                        <w:ind w:firstLine="0"/>
                        <w:suppressOverlap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4.6. Закрепить оповещатель к поверхности с помощью четырех </w:t>
                      </w:r>
                      <w:proofErr w:type="spellStart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саморезов</w:t>
                      </w:r>
                      <w:proofErr w:type="spellEnd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.</w:t>
                      </w:r>
                    </w:p>
                    <w:p w:rsidR="004E391B" w:rsidRPr="00DE7317" w:rsidRDefault="004E391B" w:rsidP="000119B4">
                      <w:pPr>
                        <w:pStyle w:val="2"/>
                        <w:tabs>
                          <w:tab w:val="left" w:pos="5529"/>
                        </w:tabs>
                        <w:spacing w:line="240" w:lineRule="auto"/>
                        <w:ind w:firstLine="0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4.9. Оповещатель следует устанавливать в местах, недоступных для посторонних лиц.</w:t>
                      </w:r>
                    </w:p>
                    <w:p w:rsidR="004E391B" w:rsidRPr="00DE7317" w:rsidRDefault="004E391B" w:rsidP="000119B4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Arial Narrow" w:hAnsi="Arial Narrow"/>
                          <w:b/>
                          <w:snapToGrid w:val="0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b/>
                          <w:snapToGrid w:val="0"/>
                          <w:sz w:val="10"/>
                          <w:szCs w:val="10"/>
                        </w:rPr>
                        <w:t>5.Правила хранения и утилизация</w:t>
                      </w:r>
                    </w:p>
                    <w:p w:rsidR="004E391B" w:rsidRPr="00DE7317" w:rsidRDefault="004E391B" w:rsidP="000119B4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Arial Narrow" w:hAnsi="Arial Narrow"/>
                          <w:snapToGrid w:val="0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napToGrid w:val="0"/>
                          <w:sz w:val="10"/>
                          <w:szCs w:val="10"/>
                        </w:rPr>
                        <w:t>5.1. Оповещатель допускается хранить (транспортировать) в крытых помещениях (транспортных средствах) при температуре от -50 до +50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°</w:t>
                      </w:r>
                      <w:r w:rsidRPr="00DE7317">
                        <w:rPr>
                          <w:rFonts w:ascii="Arial Narrow" w:hAnsi="Arial Narrow"/>
                          <w:snapToGrid w:val="0"/>
                          <w:sz w:val="10"/>
                          <w:szCs w:val="10"/>
                        </w:rPr>
                        <w:t>С в упаковке поставщика.</w:t>
                      </w:r>
                    </w:p>
                    <w:p w:rsidR="004E391B" w:rsidRPr="00DE7317" w:rsidRDefault="004E391B" w:rsidP="000119B4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Arial Narrow" w:hAnsi="Arial Narrow"/>
                          <w:snapToGrid w:val="0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napToGrid w:val="0"/>
                          <w:sz w:val="10"/>
                          <w:szCs w:val="10"/>
                        </w:rPr>
                        <w:t>5.2. В помещениях для хранения оповещателя не должно быть паров кислот, щелочей, агрессивных газов и других вредных примесей, вызывающих коррозию.</w:t>
                      </w:r>
                    </w:p>
                    <w:p w:rsidR="004E391B" w:rsidRPr="00DE7317" w:rsidRDefault="004E391B" w:rsidP="000119B4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Arial Narrow" w:hAnsi="Arial Narrow"/>
                          <w:snapToGrid w:val="0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napToGrid w:val="0"/>
                          <w:sz w:val="10"/>
                          <w:szCs w:val="10"/>
                        </w:rPr>
                        <w:t>5.3. После транспортирования и хранения при отрицательных температурах оповещатель после распаковывания перед проверкой должен быть выдержан в нормальных климатических условиях не менее 2ч.</w:t>
                      </w:r>
                    </w:p>
                    <w:p w:rsidR="004E391B" w:rsidRPr="00DE7317" w:rsidRDefault="004E391B" w:rsidP="000119B4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Arial Narrow" w:hAnsi="Arial Narrow"/>
                          <w:snapToGrid w:val="0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napToGrid w:val="0"/>
                          <w:sz w:val="10"/>
                          <w:szCs w:val="10"/>
                        </w:rPr>
                        <w:t>5.4. Особых мер по утилизации не требует.</w:t>
                      </w:r>
                    </w:p>
                    <w:p w:rsidR="004E391B" w:rsidRPr="00DE7317" w:rsidRDefault="004E391B" w:rsidP="000119B4">
                      <w:pPr>
                        <w:pStyle w:val="2"/>
                        <w:tabs>
                          <w:tab w:val="left" w:pos="5529"/>
                        </w:tabs>
                        <w:spacing w:line="240" w:lineRule="auto"/>
                        <w:ind w:firstLine="0"/>
                        <w:jc w:val="both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6. Гарантии изготовителя</w:t>
                      </w:r>
                    </w:p>
                    <w:p w:rsidR="004E391B" w:rsidRPr="00DE7317" w:rsidRDefault="004E391B" w:rsidP="000119B4">
                      <w:pPr>
                        <w:pStyle w:val="2"/>
                        <w:tabs>
                          <w:tab w:val="left" w:pos="5529"/>
                        </w:tabs>
                        <w:spacing w:line="240" w:lineRule="auto"/>
                        <w:ind w:firstLine="0"/>
                        <w:jc w:val="both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6.1. Предприятие-изготовитель гарантирует нормальную работу оповещателя в течение 18 мес. со дня изготовления при соблюдении потребителем условий эксплуатации и правил хранения, изложенного в настоящем руководстве.</w:t>
                      </w:r>
                    </w:p>
                    <w:p w:rsidR="004E391B" w:rsidRPr="00DE7317" w:rsidRDefault="004E391B" w:rsidP="000119B4">
                      <w:pPr>
                        <w:pStyle w:val="2"/>
                        <w:tabs>
                          <w:tab w:val="left" w:pos="5529"/>
                        </w:tabs>
                        <w:spacing w:line="240" w:lineRule="auto"/>
                        <w:ind w:firstLine="0"/>
                        <w:jc w:val="both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6.2. Предприятие-изготовитель оставляет за собой право внесения конструктивных изменений, не ухудшающих потребительских свойств, которые могут быть не отражены в данном паспорте.</w:t>
                      </w:r>
                    </w:p>
                    <w:p w:rsidR="004E391B" w:rsidRPr="00DE7317" w:rsidRDefault="004E391B" w:rsidP="00DE7317">
                      <w:pPr>
                        <w:pStyle w:val="2"/>
                        <w:tabs>
                          <w:tab w:val="left" w:pos="5529"/>
                        </w:tabs>
                        <w:spacing w:line="240" w:lineRule="auto"/>
                        <w:ind w:firstLine="0"/>
                        <w:jc w:val="center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</w:p>
                    <w:p w:rsidR="004E391B" w:rsidRPr="00DE7317" w:rsidRDefault="004E391B" w:rsidP="00DE7317">
                      <w:pPr>
                        <w:pStyle w:val="1"/>
                        <w:spacing w:line="240" w:lineRule="auto"/>
                        <w:ind w:firstLine="426"/>
                        <w:jc w:val="center"/>
                        <w:outlineLvl w:val="1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Дополнительную информацию смотри на сайте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www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.</w:t>
                      </w:r>
                      <w:proofErr w:type="spell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eltech</w:t>
                      </w:r>
                      <w:proofErr w:type="spell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service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.</w:t>
                      </w:r>
                      <w:proofErr w:type="spell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ru</w:t>
                      </w:r>
                      <w:proofErr w:type="spellEnd"/>
                    </w:p>
                    <w:p w:rsidR="004E391B" w:rsidRPr="00DE7317" w:rsidRDefault="004E391B" w:rsidP="00DE7317">
                      <w:pPr>
                        <w:pStyle w:val="1"/>
                        <w:spacing w:line="240" w:lineRule="auto"/>
                        <w:ind w:firstLine="426"/>
                        <w:jc w:val="center"/>
                        <w:outlineLvl w:val="1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</w:p>
                    <w:p w:rsidR="004E391B" w:rsidRPr="00DE7317" w:rsidRDefault="004E391B" w:rsidP="00DE7317">
                      <w:pPr>
                        <w:pStyle w:val="1"/>
                        <w:tabs>
                          <w:tab w:val="left" w:pos="5529"/>
                        </w:tabs>
                        <w:spacing w:line="240" w:lineRule="auto"/>
                        <w:ind w:firstLine="0"/>
                        <w:jc w:val="center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Оповещатель М-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 исп.___ №______ _________ принят ОТК</w:t>
                      </w:r>
                    </w:p>
                    <w:p w:rsidR="004E391B" w:rsidRDefault="004E391B" w:rsidP="00DE7317">
                      <w:pPr>
                        <w:tabs>
                          <w:tab w:val="num" w:pos="142"/>
                          <w:tab w:val="num" w:pos="284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sz w:val="11"/>
                          <w:szCs w:val="11"/>
                          <w:vertAlign w:val="superscript"/>
                        </w:rPr>
                      </w:pPr>
                      <w:r w:rsidRPr="00BC7A48">
                        <w:rPr>
                          <w:rFonts w:ascii="Arial Narrow" w:hAnsi="Arial Narrow"/>
                          <w:sz w:val="11"/>
                          <w:szCs w:val="11"/>
                          <w:vertAlign w:val="superscript"/>
                        </w:rPr>
                        <w:t>(заполняется от руки)</w:t>
                      </w:r>
                    </w:p>
                    <w:p w:rsidR="004E391B" w:rsidRDefault="004E391B" w:rsidP="00DE7317">
                      <w:pPr>
                        <w:pStyle w:val="1"/>
                        <w:spacing w:line="240" w:lineRule="auto"/>
                        <w:ind w:firstLine="0"/>
                        <w:jc w:val="center"/>
                        <w:outlineLvl w:val="1"/>
                        <w:rPr>
                          <w:rFonts w:ascii="Arial Narrow" w:hAnsi="Arial Narrow"/>
                          <w:b/>
                          <w:sz w:val="11"/>
                          <w:szCs w:val="11"/>
                        </w:rPr>
                      </w:pPr>
                      <w:r w:rsidRPr="00C30DA5">
                        <w:rPr>
                          <w:rFonts w:ascii="Arial Narrow" w:hAnsi="Arial Narrow"/>
                          <w:sz w:val="11"/>
                          <w:szCs w:val="11"/>
                        </w:rPr>
                        <w:t>Единая служба техподдержки</w:t>
                      </w:r>
                      <w:r w:rsidRPr="00DE03A8">
                        <w:rPr>
                          <w:rFonts w:ascii="Arial Narrow" w:hAnsi="Arial Narrow"/>
                          <w:b/>
                          <w:sz w:val="11"/>
                          <w:szCs w:val="11"/>
                        </w:rPr>
                        <w:t xml:space="preserve"> 8</w:t>
                      </w:r>
                      <w:r>
                        <w:rPr>
                          <w:rFonts w:ascii="Arial Narrow" w:hAnsi="Arial Narrow"/>
                          <w:b/>
                          <w:sz w:val="11"/>
                          <w:szCs w:val="11"/>
                        </w:rPr>
                        <w:t xml:space="preserve"> </w:t>
                      </w:r>
                      <w:r w:rsidRPr="008D249C">
                        <w:rPr>
                          <w:rFonts w:ascii="Arial Narrow" w:hAnsi="Arial Narrow"/>
                          <w:b/>
                          <w:sz w:val="11"/>
                          <w:szCs w:val="11"/>
                        </w:rPr>
                        <w:t>(8452)</w:t>
                      </w:r>
                      <w:r>
                        <w:rPr>
                          <w:rFonts w:ascii="Arial Narrow" w:hAnsi="Arial Narrow"/>
                          <w:b/>
                          <w:sz w:val="11"/>
                          <w:szCs w:val="11"/>
                        </w:rPr>
                        <w:t xml:space="preserve"> 74 00 40</w:t>
                      </w:r>
                    </w:p>
                    <w:p w:rsidR="004E391B" w:rsidRPr="00AD6280" w:rsidRDefault="004E391B" w:rsidP="00EC01A7">
                      <w:pPr>
                        <w:pStyle w:val="1"/>
                        <w:spacing w:line="240" w:lineRule="auto"/>
                        <w:ind w:firstLine="0"/>
                        <w:outlineLvl w:val="1"/>
                        <w:rPr>
                          <w:noProof/>
                          <w:sz w:val="11"/>
                          <w:szCs w:val="11"/>
                        </w:rPr>
                      </w:pPr>
                    </w:p>
                    <w:p w:rsidR="004E391B" w:rsidRPr="00AD6280" w:rsidRDefault="004E391B" w:rsidP="00EC01A7">
                      <w:pPr>
                        <w:pStyle w:val="1"/>
                        <w:spacing w:line="240" w:lineRule="auto"/>
                        <w:ind w:firstLine="0"/>
                        <w:outlineLvl w:val="1"/>
                        <w:rPr>
                          <w:noProof/>
                          <w:sz w:val="11"/>
                          <w:szCs w:val="11"/>
                        </w:rPr>
                      </w:pPr>
                    </w:p>
                    <w:p w:rsidR="004E391B" w:rsidRPr="00DE7317" w:rsidRDefault="004E391B" w:rsidP="00EC01A7">
                      <w:pPr>
                        <w:pStyle w:val="1"/>
                        <w:spacing w:line="240" w:lineRule="auto"/>
                        <w:ind w:firstLine="0"/>
                        <w:jc w:val="right"/>
                        <w:outlineLvl w:val="1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Произведено в России</w:t>
                      </w:r>
                    </w:p>
                    <w:p w:rsidR="004E391B" w:rsidRPr="00DE7317" w:rsidRDefault="004E391B" w:rsidP="00EC01A7">
                      <w:pPr>
                        <w:tabs>
                          <w:tab w:val="num" w:pos="142"/>
                          <w:tab w:val="num" w:pos="284"/>
                        </w:tabs>
                        <w:spacing w:after="0" w:line="240" w:lineRule="auto"/>
                        <w:jc w:val="right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ИП Раченков Александр Викторович</w:t>
                      </w:r>
                    </w:p>
                    <w:p w:rsidR="004E391B" w:rsidRPr="00DE7317" w:rsidRDefault="004E391B" w:rsidP="00EC01A7">
                      <w:pPr>
                        <w:tabs>
                          <w:tab w:val="num" w:pos="142"/>
                          <w:tab w:val="num" w:pos="284"/>
                        </w:tabs>
                        <w:spacing w:after="0" w:line="240" w:lineRule="auto"/>
                        <w:jc w:val="right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644076 г. Омск, ул. 75-ой Гвардейской бригады, 1 «В»</w:t>
                      </w:r>
                    </w:p>
                    <w:p w:rsidR="004E391B" w:rsidRPr="00DE7317" w:rsidRDefault="004E391B" w:rsidP="00EC01A7">
                      <w:pPr>
                        <w:tabs>
                          <w:tab w:val="num" w:pos="142"/>
                          <w:tab w:val="num" w:pos="284"/>
                        </w:tabs>
                        <w:spacing w:after="0" w:line="240" w:lineRule="auto"/>
                        <w:jc w:val="right"/>
                        <w:rPr>
                          <w:rFonts w:ascii="Arial Narrow" w:hAnsi="Arial Narrow"/>
                          <w:sz w:val="10"/>
                          <w:szCs w:val="10"/>
                          <w:vertAlign w:val="superscript"/>
                        </w:rPr>
                      </w:pP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соответствуют требованиям ТР ЕАЭС 043/2017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B363B" w:rsidRPr="008B36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0815" behindDoc="1" locked="0" layoutInCell="1" allowOverlap="1" wp14:anchorId="06BA5ECC" wp14:editId="36D3679E">
                <wp:simplePos x="0" y="0"/>
                <wp:positionH relativeFrom="page">
                  <wp:posOffset>3953510</wp:posOffset>
                </wp:positionH>
                <wp:positionV relativeFrom="page">
                  <wp:posOffset>3700780</wp:posOffset>
                </wp:positionV>
                <wp:extent cx="3420110" cy="3314700"/>
                <wp:effectExtent l="0" t="0" r="889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0110" cy="3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4123" w:rsidRPr="00DE7317" w:rsidRDefault="000A4123" w:rsidP="000A4123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электроустановок потребителей».</w:t>
                            </w:r>
                          </w:p>
                          <w:p w:rsidR="000A4123" w:rsidRPr="00DE7317" w:rsidRDefault="000A4123" w:rsidP="000A4123">
                            <w:pPr>
                              <w:pStyle w:val="2"/>
                              <w:tabs>
                                <w:tab w:val="left" w:pos="5529"/>
                              </w:tabs>
                              <w:spacing w:line="240" w:lineRule="auto"/>
                              <w:ind w:firstLine="0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4.2. Подключение оповещателя к электрическим цепям систем сигнализации необходимо производить при отсутствии в них напряжения.</w:t>
                            </w:r>
                          </w:p>
                          <w:p w:rsidR="000A4123" w:rsidRPr="00DE7317" w:rsidRDefault="000A4123" w:rsidP="000A4123">
                            <w:pPr>
                              <w:pStyle w:val="2"/>
                              <w:tabs>
                                <w:tab w:val="left" w:pos="5529"/>
                              </w:tabs>
                              <w:spacing w:line="240" w:lineRule="auto"/>
                              <w:ind w:firstLine="0"/>
                              <w:suppressOverlap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4.3. Убедиться в отсутствии повреждений корпуса и проводов, проверить работоспособность.</w:t>
                            </w:r>
                          </w:p>
                          <w:p w:rsidR="000A4123" w:rsidRPr="00DE7317" w:rsidRDefault="000A4123" w:rsidP="000A4123">
                            <w:pPr>
                              <w:pStyle w:val="2"/>
                              <w:tabs>
                                <w:tab w:val="left" w:pos="5529"/>
                              </w:tabs>
                              <w:spacing w:line="240" w:lineRule="auto"/>
                              <w:ind w:firstLine="0"/>
                              <w:suppressOverlap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4.4. Определить место установки, при помощи двух винтов закрепить на оповещатель кронштейн для крепления на стену или потолок.</w:t>
                            </w:r>
                          </w:p>
                          <w:p w:rsidR="000A4123" w:rsidRPr="00DE7317" w:rsidRDefault="000A4123" w:rsidP="000A4123">
                            <w:pPr>
                              <w:pStyle w:val="2"/>
                              <w:tabs>
                                <w:tab w:val="left" w:pos="5529"/>
                              </w:tabs>
                              <w:spacing w:line="240" w:lineRule="auto"/>
                              <w:ind w:firstLine="0"/>
                              <w:suppressOverlap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4.5. Подключить </w:t>
                            </w:r>
                            <w:proofErr w:type="spellStart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оповещатель</w:t>
                            </w:r>
                            <w:proofErr w:type="spellEnd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исп.Р</w:t>
                            </w:r>
                            <w:proofErr w:type="spellEnd"/>
                            <w:proofErr w:type="gram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к источнику питания, соблюдая полярность (светлый провод - плюс). Подключение оповещателей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исп.У</w:t>
                            </w:r>
                            <w:proofErr w:type="spellEnd"/>
                            <w:proofErr w:type="gram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, 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исп.2М 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к источнику питания выполняется в распределительной коробке согласно схеме на рисунке 1.</w:t>
                            </w:r>
                          </w:p>
                          <w:p w:rsidR="000A4123" w:rsidRPr="004E391B" w:rsidRDefault="000A4123" w:rsidP="000A4123">
                            <w:pPr>
                              <w:pStyle w:val="2"/>
                              <w:tabs>
                                <w:tab w:val="left" w:pos="5529"/>
                              </w:tabs>
                              <w:spacing w:line="240" w:lineRule="auto"/>
                              <w:ind w:firstLine="0"/>
                              <w:suppressOverlap/>
                              <w:jc w:val="center"/>
                              <w:rPr>
                                <w:rFonts w:ascii="Arial Narrow" w:hAnsi="Arial Narrow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AA48B2" wp14:editId="27B3AD88">
                                  <wp:extent cx="1981973" cy="868423"/>
                                  <wp:effectExtent l="0" t="0" r="0" b="8255"/>
                                  <wp:docPr id="23" name="Рисунок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9"/>
                                          <a:srcRect l="32345" t="42572" r="6623" b="2400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7285" cy="8795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A4123" w:rsidRPr="00DE7317" w:rsidRDefault="000A4123" w:rsidP="000A4123">
                            <w:pPr>
                              <w:pStyle w:val="2"/>
                              <w:tabs>
                                <w:tab w:val="left" w:pos="5529"/>
                              </w:tabs>
                              <w:spacing w:line="240" w:lineRule="auto"/>
                              <w:ind w:firstLine="0"/>
                              <w:suppressOverlap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4.6. Закрепить оповещатель к поверхности с помощью четырех </w:t>
                            </w:r>
                            <w:proofErr w:type="spellStart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саморезов</w:t>
                            </w:r>
                            <w:proofErr w:type="spellEnd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.</w:t>
                            </w:r>
                          </w:p>
                          <w:p w:rsidR="000A4123" w:rsidRPr="00DE7317" w:rsidRDefault="000A4123" w:rsidP="000A4123">
                            <w:pPr>
                              <w:pStyle w:val="2"/>
                              <w:tabs>
                                <w:tab w:val="left" w:pos="5529"/>
                              </w:tabs>
                              <w:spacing w:line="240" w:lineRule="auto"/>
                              <w:ind w:firstLine="0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4.9. Оповещатель следует устанавливать в местах, недоступных для посторонних лиц.</w:t>
                            </w:r>
                          </w:p>
                          <w:p w:rsidR="000A4123" w:rsidRPr="00DE7317" w:rsidRDefault="000A4123" w:rsidP="000A4123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b/>
                                <w:snapToGrid w:val="0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b/>
                                <w:snapToGrid w:val="0"/>
                                <w:sz w:val="10"/>
                                <w:szCs w:val="10"/>
                              </w:rPr>
                              <w:t>5.Правила хранения и утилизация</w:t>
                            </w:r>
                          </w:p>
                          <w:p w:rsidR="000A4123" w:rsidRPr="00DE7317" w:rsidRDefault="000A4123" w:rsidP="000A4123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napToGrid w:val="0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napToGrid w:val="0"/>
                                <w:sz w:val="10"/>
                                <w:szCs w:val="10"/>
                              </w:rPr>
                              <w:t>5.1. Оповещатель допускается хранить (транспортировать) в крытых помещениях (транспортных средствах) при температуре от -50 до +50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°</w:t>
                            </w:r>
                            <w:r w:rsidRPr="00DE7317">
                              <w:rPr>
                                <w:rFonts w:ascii="Arial Narrow" w:hAnsi="Arial Narrow"/>
                                <w:snapToGrid w:val="0"/>
                                <w:sz w:val="10"/>
                                <w:szCs w:val="10"/>
                              </w:rPr>
                              <w:t>С в упаковке поставщика.</w:t>
                            </w:r>
                          </w:p>
                          <w:p w:rsidR="000A4123" w:rsidRPr="00DE7317" w:rsidRDefault="000A4123" w:rsidP="000A4123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napToGrid w:val="0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napToGrid w:val="0"/>
                                <w:sz w:val="10"/>
                                <w:szCs w:val="10"/>
                              </w:rPr>
                              <w:t>5.2. В помещениях для хранения оповещателя не должно быть паров кислот, щелочей, агрессивных газов и других вредных примесей, вызывающих коррозию.</w:t>
                            </w:r>
                          </w:p>
                          <w:p w:rsidR="000A4123" w:rsidRPr="00DE7317" w:rsidRDefault="000A4123" w:rsidP="000A4123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napToGrid w:val="0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napToGrid w:val="0"/>
                                <w:sz w:val="10"/>
                                <w:szCs w:val="10"/>
                              </w:rPr>
                              <w:t>5.3. После транспортирования и хранения при отрицательных температурах оповещатель после распаковывания перед проверкой должен быть выдержан в нормальных климатических условиях не менее 2ч.</w:t>
                            </w:r>
                          </w:p>
                          <w:p w:rsidR="000A4123" w:rsidRPr="00DE7317" w:rsidRDefault="000A4123" w:rsidP="000A4123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napToGrid w:val="0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napToGrid w:val="0"/>
                                <w:sz w:val="10"/>
                                <w:szCs w:val="10"/>
                              </w:rPr>
                              <w:t>5.4. Особых мер по утилизации не требует.</w:t>
                            </w:r>
                          </w:p>
                          <w:p w:rsidR="000A4123" w:rsidRPr="00DE7317" w:rsidRDefault="000A4123" w:rsidP="000A4123">
                            <w:pPr>
                              <w:pStyle w:val="2"/>
                              <w:tabs>
                                <w:tab w:val="left" w:pos="5529"/>
                              </w:tabs>
                              <w:spacing w:line="240" w:lineRule="auto"/>
                              <w:ind w:firstLine="0"/>
                              <w:jc w:val="both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6. Гарантии изготовителя</w:t>
                            </w:r>
                          </w:p>
                          <w:p w:rsidR="000A4123" w:rsidRPr="00DE7317" w:rsidRDefault="000A4123" w:rsidP="000A4123">
                            <w:pPr>
                              <w:pStyle w:val="2"/>
                              <w:tabs>
                                <w:tab w:val="left" w:pos="5529"/>
                              </w:tabs>
                              <w:spacing w:line="240" w:lineRule="auto"/>
                              <w:ind w:firstLine="0"/>
                              <w:jc w:val="both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6.1. Предприятие-изготовитель гарантирует нормальную работу оповещателя в течение 18 мес. со дня изготовления при соблюдении потребителем условий эксплуатации и правил хранения, изложенного в настоящем руководстве.</w:t>
                            </w:r>
                          </w:p>
                          <w:p w:rsidR="000A4123" w:rsidRPr="00DE7317" w:rsidRDefault="000A4123" w:rsidP="000A4123">
                            <w:pPr>
                              <w:pStyle w:val="2"/>
                              <w:tabs>
                                <w:tab w:val="left" w:pos="5529"/>
                              </w:tabs>
                              <w:spacing w:line="240" w:lineRule="auto"/>
                              <w:ind w:firstLine="0"/>
                              <w:jc w:val="both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6.2. Предприятие-изготовитель оставляет за собой право внесения конструктивных изменений, не ухудшающих потребительских свойств, которые могут быть не отражены в данном паспорте.</w:t>
                            </w:r>
                          </w:p>
                          <w:p w:rsidR="000A4123" w:rsidRPr="00DE7317" w:rsidRDefault="000A4123" w:rsidP="000A4123">
                            <w:pPr>
                              <w:pStyle w:val="2"/>
                              <w:tabs>
                                <w:tab w:val="left" w:pos="5529"/>
                              </w:tabs>
                              <w:spacing w:line="240" w:lineRule="auto"/>
                              <w:ind w:firstLine="0"/>
                              <w:jc w:val="center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</w:p>
                          <w:p w:rsidR="000A4123" w:rsidRPr="00DE7317" w:rsidRDefault="000A4123" w:rsidP="000A4123">
                            <w:pPr>
                              <w:pStyle w:val="1"/>
                              <w:spacing w:line="240" w:lineRule="auto"/>
                              <w:ind w:firstLine="426"/>
                              <w:jc w:val="center"/>
                              <w:outlineLvl w:val="1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Дополнительную информацию смотри на сайте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www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.</w:t>
                            </w:r>
                            <w:proofErr w:type="spell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eltech</w:t>
                            </w:r>
                            <w:proofErr w:type="spell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service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.</w:t>
                            </w:r>
                            <w:proofErr w:type="spell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0A4123" w:rsidRPr="00DE7317" w:rsidRDefault="000A4123" w:rsidP="000A4123">
                            <w:pPr>
                              <w:pStyle w:val="1"/>
                              <w:spacing w:line="240" w:lineRule="auto"/>
                              <w:ind w:firstLine="426"/>
                              <w:jc w:val="center"/>
                              <w:outlineLvl w:val="1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0A4123" w:rsidRPr="00DE7317" w:rsidRDefault="000A4123" w:rsidP="000A4123">
                            <w:pPr>
                              <w:pStyle w:val="1"/>
                              <w:tabs>
                                <w:tab w:val="left" w:pos="5529"/>
                              </w:tabs>
                              <w:spacing w:line="240" w:lineRule="auto"/>
                              <w:ind w:firstLine="0"/>
                              <w:jc w:val="center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Оповещатель М-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 исп.___ №______ _________ принят ОТК</w:t>
                            </w:r>
                          </w:p>
                          <w:p w:rsidR="000A4123" w:rsidRDefault="000A4123" w:rsidP="000A4123">
                            <w:pPr>
                              <w:tabs>
                                <w:tab w:val="num" w:pos="142"/>
                                <w:tab w:val="num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11"/>
                                <w:szCs w:val="11"/>
                                <w:vertAlign w:val="superscript"/>
                              </w:rPr>
                            </w:pPr>
                            <w:r w:rsidRPr="00BC7A48">
                              <w:rPr>
                                <w:rFonts w:ascii="Arial Narrow" w:hAnsi="Arial Narrow"/>
                                <w:sz w:val="11"/>
                                <w:szCs w:val="11"/>
                                <w:vertAlign w:val="superscript"/>
                              </w:rPr>
                              <w:t>(заполняется от руки)</w:t>
                            </w:r>
                          </w:p>
                          <w:p w:rsidR="000A4123" w:rsidRDefault="000A4123" w:rsidP="000A4123">
                            <w:pPr>
                              <w:pStyle w:val="1"/>
                              <w:spacing w:line="240" w:lineRule="auto"/>
                              <w:ind w:firstLine="0"/>
                              <w:jc w:val="center"/>
                              <w:outlineLvl w:val="1"/>
                              <w:rPr>
                                <w:rFonts w:ascii="Arial Narrow" w:hAnsi="Arial Narrow"/>
                                <w:b/>
                                <w:sz w:val="11"/>
                                <w:szCs w:val="11"/>
                              </w:rPr>
                            </w:pPr>
                            <w:r w:rsidRPr="00C30DA5">
                              <w:rPr>
                                <w:rFonts w:ascii="Arial Narrow" w:hAnsi="Arial Narrow"/>
                                <w:sz w:val="11"/>
                                <w:szCs w:val="11"/>
                              </w:rPr>
                              <w:t>Единая служба техподдержки</w:t>
                            </w:r>
                            <w:r w:rsidRPr="00DE03A8">
                              <w:rPr>
                                <w:rFonts w:ascii="Arial Narrow" w:hAnsi="Arial Narrow"/>
                                <w:b/>
                                <w:sz w:val="11"/>
                                <w:szCs w:val="11"/>
                              </w:rPr>
                              <w:t xml:space="preserve"> 8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8D249C">
                              <w:rPr>
                                <w:rFonts w:ascii="Arial Narrow" w:hAnsi="Arial Narrow"/>
                                <w:b/>
                                <w:sz w:val="11"/>
                                <w:szCs w:val="11"/>
                              </w:rPr>
                              <w:t>(8452)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1"/>
                                <w:szCs w:val="11"/>
                              </w:rPr>
                              <w:t xml:space="preserve"> 74 00 40</w:t>
                            </w:r>
                          </w:p>
                          <w:p w:rsidR="000A4123" w:rsidRPr="00AD6280" w:rsidRDefault="000A4123" w:rsidP="000A4123">
                            <w:pPr>
                              <w:pStyle w:val="1"/>
                              <w:spacing w:line="240" w:lineRule="auto"/>
                              <w:ind w:firstLine="0"/>
                              <w:outlineLvl w:val="1"/>
                              <w:rPr>
                                <w:noProof/>
                                <w:sz w:val="11"/>
                                <w:szCs w:val="11"/>
                              </w:rPr>
                            </w:pPr>
                          </w:p>
                          <w:p w:rsidR="000A4123" w:rsidRPr="00AD6280" w:rsidRDefault="000A4123" w:rsidP="000A4123">
                            <w:pPr>
                              <w:pStyle w:val="1"/>
                              <w:spacing w:line="240" w:lineRule="auto"/>
                              <w:ind w:firstLine="0"/>
                              <w:outlineLvl w:val="1"/>
                              <w:rPr>
                                <w:noProof/>
                                <w:sz w:val="11"/>
                                <w:szCs w:val="11"/>
                              </w:rPr>
                            </w:pPr>
                          </w:p>
                          <w:p w:rsidR="000A4123" w:rsidRPr="00DE7317" w:rsidRDefault="000A4123" w:rsidP="000A4123">
                            <w:pPr>
                              <w:pStyle w:val="1"/>
                              <w:spacing w:line="240" w:lineRule="auto"/>
                              <w:ind w:firstLine="0"/>
                              <w:jc w:val="right"/>
                              <w:outlineLvl w:val="1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Произведено в России</w:t>
                            </w:r>
                          </w:p>
                          <w:p w:rsidR="000A4123" w:rsidRPr="00DE7317" w:rsidRDefault="000A4123" w:rsidP="000A4123">
                            <w:pPr>
                              <w:tabs>
                                <w:tab w:val="num" w:pos="142"/>
                                <w:tab w:val="num" w:pos="284"/>
                              </w:tabs>
                              <w:spacing w:after="0" w:line="240" w:lineRule="auto"/>
                              <w:jc w:val="right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ИП Раченков Александр Викторович</w:t>
                            </w:r>
                          </w:p>
                          <w:p w:rsidR="000A4123" w:rsidRPr="00DE7317" w:rsidRDefault="000A4123" w:rsidP="000A4123">
                            <w:pPr>
                              <w:tabs>
                                <w:tab w:val="num" w:pos="142"/>
                                <w:tab w:val="num" w:pos="284"/>
                              </w:tabs>
                              <w:spacing w:after="0" w:line="240" w:lineRule="auto"/>
                              <w:jc w:val="right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644076 г. Омск, ул. 75-ой Гвардейской бригады, 1 «В»</w:t>
                            </w:r>
                          </w:p>
                          <w:p w:rsidR="000A4123" w:rsidRPr="00DE7317" w:rsidRDefault="000A4123" w:rsidP="000A4123">
                            <w:pPr>
                              <w:tabs>
                                <w:tab w:val="num" w:pos="142"/>
                                <w:tab w:val="num" w:pos="284"/>
                              </w:tabs>
                              <w:spacing w:after="0" w:line="240" w:lineRule="auto"/>
                              <w:jc w:val="right"/>
                              <w:rPr>
                                <w:rFonts w:ascii="Arial Narrow" w:hAnsi="Arial Narrow"/>
                                <w:sz w:val="10"/>
                                <w:szCs w:val="10"/>
                                <w:vertAlign w:val="superscript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соответствуют требованиям ТР ЕАЭС 043/2017</w:t>
                            </w:r>
                          </w:p>
                          <w:p w:rsidR="004E391B" w:rsidRDefault="004E391B" w:rsidP="008B363B">
                            <w:pPr>
                              <w:tabs>
                                <w:tab w:val="num" w:pos="142"/>
                                <w:tab w:val="num" w:pos="284"/>
                              </w:tabs>
                              <w:spacing w:after="0" w:line="240" w:lineRule="auto"/>
                              <w:jc w:val="right"/>
                              <w:rPr>
                                <w:rFonts w:ascii="Arial Narrow" w:hAnsi="Arial Narrow"/>
                                <w:sz w:val="11"/>
                                <w:szCs w:val="11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A5ECC" id="Прямоугольник 9" o:spid="_x0000_s1034" style="position:absolute;margin-left:311.3pt;margin-top:291.4pt;width:269.3pt;height:261pt;z-index:-2516756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Sdk1AIAALkFAAAOAAAAZHJzL2Uyb0RvYy54bWysVN1u0zAUvkfiHSzfZ0natGuipdPWtAhp&#10;wKTBA7iJ01gkdrDdpgMhIXGLxCPwENwgfvYM6Rtx7LTdut0gwBfWsX3+vnM+n5PTdVWiFZWKCR5j&#10;/8jDiPJUZIwvYvzq5cwZYaQ04RkpBacxvqYKn44fPzpp6oj2RCHKjEoETriKmjrGhdZ15LoqLWhF&#10;1JGoKYfHXMiKaDjKhZtJ0oD3qnR7njd0GyGzWoqUKgW3SfeIx9Z/ntNUv8hzRTUqYwy5abtLu8/N&#10;7o5PSLSQpC5Yuk2D/EUWFWEcgu5dJUQTtJTsgauKpVIokeujVFSuyHOWUosB0PjePTRXBampxQLF&#10;UfW+TOr/uU2fry4lYlmMQ4w4qaBF7ZfNh83n9md7s/nYfm1v2h+bT+2v9lv7HYWmXk2tIjC7qi+l&#10;QazqC5G+VoiLSUH4gp5JKZqCkgyy9I2+e2BgDgpM0bx5JjIIR5Za2NKtc1kZh1AUtLYdut53iK41&#10;SuGyH0CZfGhkCm/9vh8ce7aHLol25rVU+gkVFTJCjCVQwLonqwulTTok2qmYaFzMWFlaGpT84AIU&#10;uxsIDqbmzaRhu/ou9MLpaDoKnKA3nDqBlyTO2WwSOMOZfzxI+slkkvjvTVw/iAqWZZSbMDuG+cGf&#10;dXDL9Y4be44pUbLMuDMpKbmYT0qJVgQYPrPLFh1ebtXcwzRsEQDLPUh+L/DOe6EzG46OnWAWDJzw&#10;2Bs5nh+eh0MvCINkdgjpgnH675BQA+Qb9Aa2S3eSvofNs+shNhJVTMMMKVkV49FeiUSGg1Oe2dZq&#10;wspOvlMKk/5tKaDdu0ZbxhqSdmTX6/nafpHejv5zkV0DhaUAggEZYf6BUAj5FqMGZkmM1ZslkRSj&#10;8imHb2AGz06QO2G+EwhPwTTGGqNOnOhuQC1ryRYFePZtabg4g6+SM0ti8426LLYfDOaDxbKdZWYA&#10;3T1brduJO/4NAAD//wMAUEsDBBQABgAIAAAAIQCrYXgC4gAAAA0BAAAPAAAAZHJzL2Rvd25yZXYu&#10;eG1sTI/LTsMwEEX3SPyDNUjsqBMLojTEqSoeKkvaIhV2bjwkEfY4it0m8PU4K9jNaI7unFuuJmvY&#10;GQffOZKQLhJgSLXTHTUS3vbPNzkwHxRpZRyhhG/0sKouL0pVaDfSFs+70LAYQr5QEtoQ+oJzX7do&#10;lV+4HinePt1gVYjr0HA9qDGGW8NFkmTcqo7ih1b1+NBi/bU7WQmbvF+/v7ifsTFPH5vD62H5uF8G&#10;Ka+vpvU9sIBT+INh1o/qUEWnozuR9sxIyITIIirhLhexw0ykWSqAHecpuc2BVyX/36L6BQAA//8D&#10;AFBLAQItABQABgAIAAAAIQC2gziS/gAAAOEBAAATAAAAAAAAAAAAAAAAAAAAAABbQ29udGVudF9U&#10;eXBlc10ueG1sUEsBAi0AFAAGAAgAAAAhADj9If/WAAAAlAEAAAsAAAAAAAAAAAAAAAAALwEAAF9y&#10;ZWxzLy5yZWxzUEsBAi0AFAAGAAgAAAAhACJhJ2TUAgAAuQUAAA4AAAAAAAAAAAAAAAAALgIAAGRy&#10;cy9lMm9Eb2MueG1sUEsBAi0AFAAGAAgAAAAhAKtheALiAAAADQEAAA8AAAAAAAAAAAAAAAAALgUA&#10;AGRycy9kb3ducmV2LnhtbFBLBQYAAAAABAAEAPMAAAA9BgAAAAA=&#10;" filled="f" stroked="f">
                <v:textbox inset="0,0,0,0">
                  <w:txbxContent>
                    <w:p w:rsidR="000A4123" w:rsidRPr="00DE7317" w:rsidRDefault="000A4123" w:rsidP="000A4123">
                      <w:pPr>
                        <w:spacing w:after="0" w:line="240" w:lineRule="auto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электроустановок потребителей».</w:t>
                      </w:r>
                    </w:p>
                    <w:p w:rsidR="000A4123" w:rsidRPr="00DE7317" w:rsidRDefault="000A4123" w:rsidP="000A4123">
                      <w:pPr>
                        <w:pStyle w:val="2"/>
                        <w:tabs>
                          <w:tab w:val="left" w:pos="5529"/>
                        </w:tabs>
                        <w:spacing w:line="240" w:lineRule="auto"/>
                        <w:ind w:firstLine="0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4.2. Подключение оповещателя к электрическим цепям систем сигнализации необходимо производить при отсутстви</w:t>
                      </w:r>
                      <w:bookmarkStart w:id="1" w:name="_GoBack"/>
                      <w:bookmarkEnd w:id="1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и в них напряжения.</w:t>
                      </w:r>
                    </w:p>
                    <w:p w:rsidR="000A4123" w:rsidRPr="00DE7317" w:rsidRDefault="000A4123" w:rsidP="000A4123">
                      <w:pPr>
                        <w:pStyle w:val="2"/>
                        <w:tabs>
                          <w:tab w:val="left" w:pos="5529"/>
                        </w:tabs>
                        <w:spacing w:line="240" w:lineRule="auto"/>
                        <w:ind w:firstLine="0"/>
                        <w:suppressOverlap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4.3. Убедиться в отсутствии повреждений корпуса и проводов, проверить работоспособность.</w:t>
                      </w:r>
                    </w:p>
                    <w:p w:rsidR="000A4123" w:rsidRPr="00DE7317" w:rsidRDefault="000A4123" w:rsidP="000A4123">
                      <w:pPr>
                        <w:pStyle w:val="2"/>
                        <w:tabs>
                          <w:tab w:val="left" w:pos="5529"/>
                        </w:tabs>
                        <w:spacing w:line="240" w:lineRule="auto"/>
                        <w:ind w:firstLine="0"/>
                        <w:suppressOverlap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4.4. Определить место установки, при помощи двух винтов закрепить на оповещатель кронштейн для крепления на стену или потолок.</w:t>
                      </w:r>
                    </w:p>
                    <w:p w:rsidR="000A4123" w:rsidRPr="00DE7317" w:rsidRDefault="000A4123" w:rsidP="000A4123">
                      <w:pPr>
                        <w:pStyle w:val="2"/>
                        <w:tabs>
                          <w:tab w:val="left" w:pos="5529"/>
                        </w:tabs>
                        <w:spacing w:line="240" w:lineRule="auto"/>
                        <w:ind w:firstLine="0"/>
                        <w:suppressOverlap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4.5. Подключить оповещатель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proofErr w:type="gram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исп.Р</w:t>
                      </w:r>
                      <w:proofErr w:type="spellEnd"/>
                      <w:proofErr w:type="gram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к источнику питания, соблюдая полярность (светлый провод - плюс). Подключение оповещателей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proofErr w:type="gram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исп.У</w:t>
                      </w:r>
                      <w:proofErr w:type="spellEnd"/>
                      <w:proofErr w:type="gram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, 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исп.2М 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к источнику питания выполняется в распределительной коробке согласно схеме на рисунке 1.</w:t>
                      </w:r>
                    </w:p>
                    <w:p w:rsidR="000A4123" w:rsidRPr="004E391B" w:rsidRDefault="000A4123" w:rsidP="000A4123">
                      <w:pPr>
                        <w:pStyle w:val="2"/>
                        <w:tabs>
                          <w:tab w:val="left" w:pos="5529"/>
                        </w:tabs>
                        <w:spacing w:line="240" w:lineRule="auto"/>
                        <w:ind w:firstLine="0"/>
                        <w:suppressOverlap/>
                        <w:jc w:val="center"/>
                        <w:rPr>
                          <w:rFonts w:ascii="Arial Narrow" w:hAnsi="Arial Narrow"/>
                          <w:sz w:val="11"/>
                          <w:szCs w:val="11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AA48B2" wp14:editId="27B3AD88">
                            <wp:extent cx="1981973" cy="868423"/>
                            <wp:effectExtent l="0" t="0" r="0" b="8255"/>
                            <wp:docPr id="23" name="Рисунок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9"/>
                                    <a:srcRect l="32345" t="42572" r="6623" b="2400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07285" cy="87951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A4123" w:rsidRPr="00DE7317" w:rsidRDefault="000A4123" w:rsidP="000A4123">
                      <w:pPr>
                        <w:pStyle w:val="2"/>
                        <w:tabs>
                          <w:tab w:val="left" w:pos="5529"/>
                        </w:tabs>
                        <w:spacing w:line="240" w:lineRule="auto"/>
                        <w:ind w:firstLine="0"/>
                        <w:suppressOverlap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4.6. Закрепить оповещатель к поверхности с помощью четырех </w:t>
                      </w:r>
                      <w:proofErr w:type="spellStart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саморезов</w:t>
                      </w:r>
                      <w:proofErr w:type="spellEnd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.</w:t>
                      </w:r>
                    </w:p>
                    <w:p w:rsidR="000A4123" w:rsidRPr="00DE7317" w:rsidRDefault="000A4123" w:rsidP="000A4123">
                      <w:pPr>
                        <w:pStyle w:val="2"/>
                        <w:tabs>
                          <w:tab w:val="left" w:pos="5529"/>
                        </w:tabs>
                        <w:spacing w:line="240" w:lineRule="auto"/>
                        <w:ind w:firstLine="0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4.9. Оповещатель следует устанавливать в местах, недоступных для посторонних лиц.</w:t>
                      </w:r>
                    </w:p>
                    <w:p w:rsidR="000A4123" w:rsidRPr="00DE7317" w:rsidRDefault="000A4123" w:rsidP="000A4123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Arial Narrow" w:hAnsi="Arial Narrow"/>
                          <w:b/>
                          <w:snapToGrid w:val="0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b/>
                          <w:snapToGrid w:val="0"/>
                          <w:sz w:val="10"/>
                          <w:szCs w:val="10"/>
                        </w:rPr>
                        <w:t>5.Правила хранения и утилизация</w:t>
                      </w:r>
                    </w:p>
                    <w:p w:rsidR="000A4123" w:rsidRPr="00DE7317" w:rsidRDefault="000A4123" w:rsidP="000A4123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Arial Narrow" w:hAnsi="Arial Narrow"/>
                          <w:snapToGrid w:val="0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napToGrid w:val="0"/>
                          <w:sz w:val="10"/>
                          <w:szCs w:val="10"/>
                        </w:rPr>
                        <w:t>5.1. Оповещатель допускается хранить (транспортировать) в крытых помещениях (транспортных средствах) при температуре от -50 до +50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°</w:t>
                      </w:r>
                      <w:r w:rsidRPr="00DE7317">
                        <w:rPr>
                          <w:rFonts w:ascii="Arial Narrow" w:hAnsi="Arial Narrow"/>
                          <w:snapToGrid w:val="0"/>
                          <w:sz w:val="10"/>
                          <w:szCs w:val="10"/>
                        </w:rPr>
                        <w:t>С в упаковке поставщика.</w:t>
                      </w:r>
                    </w:p>
                    <w:p w:rsidR="000A4123" w:rsidRPr="00DE7317" w:rsidRDefault="000A4123" w:rsidP="000A4123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Arial Narrow" w:hAnsi="Arial Narrow"/>
                          <w:snapToGrid w:val="0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napToGrid w:val="0"/>
                          <w:sz w:val="10"/>
                          <w:szCs w:val="10"/>
                        </w:rPr>
                        <w:t>5.2. В помещениях для хранения оповещателя не должно быть паров кислот, щелочей, агрессивных газов и других вредных примесей, вызывающих коррозию.</w:t>
                      </w:r>
                    </w:p>
                    <w:p w:rsidR="000A4123" w:rsidRPr="00DE7317" w:rsidRDefault="000A4123" w:rsidP="000A4123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Arial Narrow" w:hAnsi="Arial Narrow"/>
                          <w:snapToGrid w:val="0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napToGrid w:val="0"/>
                          <w:sz w:val="10"/>
                          <w:szCs w:val="10"/>
                        </w:rPr>
                        <w:t>5.3. После транспортирования и хранения при отрицательных температурах оповещатель после распаковывания перед проверкой должен быть выдержан в нормальных климатических условиях не менее 2ч.</w:t>
                      </w:r>
                    </w:p>
                    <w:p w:rsidR="000A4123" w:rsidRPr="00DE7317" w:rsidRDefault="000A4123" w:rsidP="000A4123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Arial Narrow" w:hAnsi="Arial Narrow"/>
                          <w:snapToGrid w:val="0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napToGrid w:val="0"/>
                          <w:sz w:val="10"/>
                          <w:szCs w:val="10"/>
                        </w:rPr>
                        <w:t>5.4. Особых мер по утилизации не требует.</w:t>
                      </w:r>
                    </w:p>
                    <w:p w:rsidR="000A4123" w:rsidRPr="00DE7317" w:rsidRDefault="000A4123" w:rsidP="000A4123">
                      <w:pPr>
                        <w:pStyle w:val="2"/>
                        <w:tabs>
                          <w:tab w:val="left" w:pos="5529"/>
                        </w:tabs>
                        <w:spacing w:line="240" w:lineRule="auto"/>
                        <w:ind w:firstLine="0"/>
                        <w:jc w:val="both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6. Гарантии изготовителя</w:t>
                      </w:r>
                    </w:p>
                    <w:p w:rsidR="000A4123" w:rsidRPr="00DE7317" w:rsidRDefault="000A4123" w:rsidP="000A4123">
                      <w:pPr>
                        <w:pStyle w:val="2"/>
                        <w:tabs>
                          <w:tab w:val="left" w:pos="5529"/>
                        </w:tabs>
                        <w:spacing w:line="240" w:lineRule="auto"/>
                        <w:ind w:firstLine="0"/>
                        <w:jc w:val="both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6.1. Предприятие-изготовитель гарантирует нормальную работу оповещателя в течение 18 мес. со дня изготовления при соблюдении потребителем условий эксплуатации и правил хранения, изложенного в настоящем руководстве.</w:t>
                      </w:r>
                    </w:p>
                    <w:p w:rsidR="000A4123" w:rsidRPr="00DE7317" w:rsidRDefault="000A4123" w:rsidP="000A4123">
                      <w:pPr>
                        <w:pStyle w:val="2"/>
                        <w:tabs>
                          <w:tab w:val="left" w:pos="5529"/>
                        </w:tabs>
                        <w:spacing w:line="240" w:lineRule="auto"/>
                        <w:ind w:firstLine="0"/>
                        <w:jc w:val="both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6.2. Предприятие-изготовитель оставляет за собой право внесения конструктивных изменений, не ухудшающих потребительских свойств, которые могут быть не отражены в данном паспорте.</w:t>
                      </w:r>
                    </w:p>
                    <w:p w:rsidR="000A4123" w:rsidRPr="00DE7317" w:rsidRDefault="000A4123" w:rsidP="000A4123">
                      <w:pPr>
                        <w:pStyle w:val="2"/>
                        <w:tabs>
                          <w:tab w:val="left" w:pos="5529"/>
                        </w:tabs>
                        <w:spacing w:line="240" w:lineRule="auto"/>
                        <w:ind w:firstLine="0"/>
                        <w:jc w:val="center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</w:p>
                    <w:p w:rsidR="000A4123" w:rsidRPr="00DE7317" w:rsidRDefault="000A4123" w:rsidP="000A4123">
                      <w:pPr>
                        <w:pStyle w:val="1"/>
                        <w:spacing w:line="240" w:lineRule="auto"/>
                        <w:ind w:firstLine="426"/>
                        <w:jc w:val="center"/>
                        <w:outlineLvl w:val="1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Дополнительную информацию смотри на сайте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www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.</w:t>
                      </w:r>
                      <w:proofErr w:type="spell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eltech</w:t>
                      </w:r>
                      <w:proofErr w:type="spell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service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.</w:t>
                      </w:r>
                      <w:proofErr w:type="spell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ru</w:t>
                      </w:r>
                      <w:proofErr w:type="spellEnd"/>
                    </w:p>
                    <w:p w:rsidR="000A4123" w:rsidRPr="00DE7317" w:rsidRDefault="000A4123" w:rsidP="000A4123">
                      <w:pPr>
                        <w:pStyle w:val="1"/>
                        <w:spacing w:line="240" w:lineRule="auto"/>
                        <w:ind w:firstLine="426"/>
                        <w:jc w:val="center"/>
                        <w:outlineLvl w:val="1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</w:p>
                    <w:p w:rsidR="000A4123" w:rsidRPr="00DE7317" w:rsidRDefault="000A4123" w:rsidP="000A4123">
                      <w:pPr>
                        <w:pStyle w:val="1"/>
                        <w:tabs>
                          <w:tab w:val="left" w:pos="5529"/>
                        </w:tabs>
                        <w:spacing w:line="240" w:lineRule="auto"/>
                        <w:ind w:firstLine="0"/>
                        <w:jc w:val="center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Оповещатель М-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 исп.___ №______ _________ принят ОТК</w:t>
                      </w:r>
                    </w:p>
                    <w:p w:rsidR="000A4123" w:rsidRDefault="000A4123" w:rsidP="000A4123">
                      <w:pPr>
                        <w:tabs>
                          <w:tab w:val="num" w:pos="142"/>
                          <w:tab w:val="num" w:pos="284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sz w:val="11"/>
                          <w:szCs w:val="11"/>
                          <w:vertAlign w:val="superscript"/>
                        </w:rPr>
                      </w:pPr>
                      <w:r w:rsidRPr="00BC7A48">
                        <w:rPr>
                          <w:rFonts w:ascii="Arial Narrow" w:hAnsi="Arial Narrow"/>
                          <w:sz w:val="11"/>
                          <w:szCs w:val="11"/>
                          <w:vertAlign w:val="superscript"/>
                        </w:rPr>
                        <w:t>(заполняется от руки)</w:t>
                      </w:r>
                    </w:p>
                    <w:p w:rsidR="000A4123" w:rsidRDefault="000A4123" w:rsidP="000A4123">
                      <w:pPr>
                        <w:pStyle w:val="1"/>
                        <w:spacing w:line="240" w:lineRule="auto"/>
                        <w:ind w:firstLine="0"/>
                        <w:jc w:val="center"/>
                        <w:outlineLvl w:val="1"/>
                        <w:rPr>
                          <w:rFonts w:ascii="Arial Narrow" w:hAnsi="Arial Narrow"/>
                          <w:b/>
                          <w:sz w:val="11"/>
                          <w:szCs w:val="11"/>
                        </w:rPr>
                      </w:pPr>
                      <w:r w:rsidRPr="00C30DA5">
                        <w:rPr>
                          <w:rFonts w:ascii="Arial Narrow" w:hAnsi="Arial Narrow"/>
                          <w:sz w:val="11"/>
                          <w:szCs w:val="11"/>
                        </w:rPr>
                        <w:t>Единая служба техподдержки</w:t>
                      </w:r>
                      <w:r w:rsidRPr="00DE03A8">
                        <w:rPr>
                          <w:rFonts w:ascii="Arial Narrow" w:hAnsi="Arial Narrow"/>
                          <w:b/>
                          <w:sz w:val="11"/>
                          <w:szCs w:val="11"/>
                        </w:rPr>
                        <w:t xml:space="preserve"> 8</w:t>
                      </w:r>
                      <w:r>
                        <w:rPr>
                          <w:rFonts w:ascii="Arial Narrow" w:hAnsi="Arial Narrow"/>
                          <w:b/>
                          <w:sz w:val="11"/>
                          <w:szCs w:val="11"/>
                        </w:rPr>
                        <w:t xml:space="preserve"> </w:t>
                      </w:r>
                      <w:r w:rsidRPr="008D249C">
                        <w:rPr>
                          <w:rFonts w:ascii="Arial Narrow" w:hAnsi="Arial Narrow"/>
                          <w:b/>
                          <w:sz w:val="11"/>
                          <w:szCs w:val="11"/>
                        </w:rPr>
                        <w:t>(8452)</w:t>
                      </w:r>
                      <w:r>
                        <w:rPr>
                          <w:rFonts w:ascii="Arial Narrow" w:hAnsi="Arial Narrow"/>
                          <w:b/>
                          <w:sz w:val="11"/>
                          <w:szCs w:val="11"/>
                        </w:rPr>
                        <w:t xml:space="preserve"> 74 00 40</w:t>
                      </w:r>
                    </w:p>
                    <w:p w:rsidR="000A4123" w:rsidRPr="00AD6280" w:rsidRDefault="000A4123" w:rsidP="000A4123">
                      <w:pPr>
                        <w:pStyle w:val="1"/>
                        <w:spacing w:line="240" w:lineRule="auto"/>
                        <w:ind w:firstLine="0"/>
                        <w:outlineLvl w:val="1"/>
                        <w:rPr>
                          <w:noProof/>
                          <w:sz w:val="11"/>
                          <w:szCs w:val="11"/>
                        </w:rPr>
                      </w:pPr>
                    </w:p>
                    <w:p w:rsidR="000A4123" w:rsidRPr="00AD6280" w:rsidRDefault="000A4123" w:rsidP="000A4123">
                      <w:pPr>
                        <w:pStyle w:val="1"/>
                        <w:spacing w:line="240" w:lineRule="auto"/>
                        <w:ind w:firstLine="0"/>
                        <w:outlineLvl w:val="1"/>
                        <w:rPr>
                          <w:noProof/>
                          <w:sz w:val="11"/>
                          <w:szCs w:val="11"/>
                        </w:rPr>
                      </w:pPr>
                    </w:p>
                    <w:p w:rsidR="000A4123" w:rsidRPr="00DE7317" w:rsidRDefault="000A4123" w:rsidP="000A4123">
                      <w:pPr>
                        <w:pStyle w:val="1"/>
                        <w:spacing w:line="240" w:lineRule="auto"/>
                        <w:ind w:firstLine="0"/>
                        <w:jc w:val="right"/>
                        <w:outlineLvl w:val="1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Произведено в России</w:t>
                      </w:r>
                    </w:p>
                    <w:p w:rsidR="000A4123" w:rsidRPr="00DE7317" w:rsidRDefault="000A4123" w:rsidP="000A4123">
                      <w:pPr>
                        <w:tabs>
                          <w:tab w:val="num" w:pos="142"/>
                          <w:tab w:val="num" w:pos="284"/>
                        </w:tabs>
                        <w:spacing w:after="0" w:line="240" w:lineRule="auto"/>
                        <w:jc w:val="right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ИП Раченков Александр Викторович</w:t>
                      </w:r>
                    </w:p>
                    <w:p w:rsidR="000A4123" w:rsidRPr="00DE7317" w:rsidRDefault="000A4123" w:rsidP="000A4123">
                      <w:pPr>
                        <w:tabs>
                          <w:tab w:val="num" w:pos="142"/>
                          <w:tab w:val="num" w:pos="284"/>
                        </w:tabs>
                        <w:spacing w:after="0" w:line="240" w:lineRule="auto"/>
                        <w:jc w:val="right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644076 г. Омск, ул. 75-ой Гвардейской бригады, 1 «В»</w:t>
                      </w:r>
                    </w:p>
                    <w:p w:rsidR="000A4123" w:rsidRPr="00DE7317" w:rsidRDefault="000A4123" w:rsidP="000A4123">
                      <w:pPr>
                        <w:tabs>
                          <w:tab w:val="num" w:pos="142"/>
                          <w:tab w:val="num" w:pos="284"/>
                        </w:tabs>
                        <w:spacing w:after="0" w:line="240" w:lineRule="auto"/>
                        <w:jc w:val="right"/>
                        <w:rPr>
                          <w:rFonts w:ascii="Arial Narrow" w:hAnsi="Arial Narrow"/>
                          <w:sz w:val="10"/>
                          <w:szCs w:val="10"/>
                          <w:vertAlign w:val="superscript"/>
                        </w:rPr>
                      </w:pP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соответствуют требованиям ТР ЕАЭС 043/2017</w:t>
                      </w:r>
                    </w:p>
                    <w:p w:rsidR="004E391B" w:rsidRDefault="004E391B" w:rsidP="008B363B">
                      <w:pPr>
                        <w:tabs>
                          <w:tab w:val="num" w:pos="142"/>
                          <w:tab w:val="num" w:pos="284"/>
                        </w:tabs>
                        <w:spacing w:after="0" w:line="240" w:lineRule="auto"/>
                        <w:jc w:val="right"/>
                        <w:rPr>
                          <w:rFonts w:ascii="Arial Narrow" w:hAnsi="Arial Narrow"/>
                          <w:sz w:val="11"/>
                          <w:szCs w:val="11"/>
                          <w:vertAlign w:val="superscript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B363B" w:rsidRPr="008B363B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673ADD85" wp14:editId="585113A0">
            <wp:simplePos x="0" y="0"/>
            <wp:positionH relativeFrom="column">
              <wp:posOffset>5139055</wp:posOffset>
            </wp:positionH>
            <wp:positionV relativeFrom="page">
              <wp:posOffset>6682105</wp:posOffset>
            </wp:positionV>
            <wp:extent cx="313690" cy="313690"/>
            <wp:effectExtent l="0" t="0" r="0" b="0"/>
            <wp:wrapNone/>
            <wp:docPr id="11" name="Рисунок 1" descr="АЕ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1" descr="АЕС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B36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6AD8F0" wp14:editId="531133AC">
                <wp:simplePos x="0" y="0"/>
                <wp:positionH relativeFrom="page">
                  <wp:posOffset>177165</wp:posOffset>
                </wp:positionH>
                <wp:positionV relativeFrom="page">
                  <wp:posOffset>3703425</wp:posOffset>
                </wp:positionV>
                <wp:extent cx="3428365" cy="3315970"/>
                <wp:effectExtent l="0" t="0" r="635" b="1778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365" cy="331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317" w:rsidRPr="00DE7317" w:rsidRDefault="00DE7317" w:rsidP="00DE731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Оповещатели световые 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исп.Р</w:t>
                            </w:r>
                            <w:proofErr w:type="spellEnd"/>
                            <w:proofErr w:type="gram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,  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исп.У</w:t>
                            </w:r>
                            <w:proofErr w:type="spell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, 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исп.2М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ПАСПОРТ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ОКПД </w:t>
                            </w:r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2  26</w:t>
                            </w:r>
                            <w:proofErr w:type="gramEnd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.30.50.114     ТН ВЭД ЕАЭС 8531 10     ТУ 26.30.50-016-0131524356-2022     RU С-RU.ПБ68.В.01279/22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1.Общие сведения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1.1. Оповещатели </w:t>
                            </w:r>
                            <w:r w:rsidRPr="00DE7317">
                              <w:rPr>
                                <w:rFonts w:ascii="Arial Narrow" w:eastAsia="Times New Roman" w:hAnsi="Arial Narrow"/>
                                <w:sz w:val="10"/>
                                <w:szCs w:val="10"/>
                                <w:lang w:eastAsia="ru-RU"/>
                              </w:rPr>
                              <w:t>световые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исп.Р</w:t>
                            </w:r>
                            <w:proofErr w:type="spellEnd"/>
                            <w:proofErr w:type="gram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,  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исп.У</w:t>
                            </w:r>
                            <w:proofErr w:type="spell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, 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исп.2М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 (далее по тексту – оповещатель) предназначены для использования в качестве информационного табло внутри помещений.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1.2. Включение оповещателя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исп.Р</w:t>
                            </w:r>
                            <w:proofErr w:type="spellEnd"/>
                            <w:proofErr w:type="gramEnd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 происходит после подачи питающего напряжения. Включение оповещателя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исп.У</w:t>
                            </w:r>
                            <w:proofErr w:type="spellEnd"/>
                            <w:proofErr w:type="gram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, 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исп.2М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 происходит после подачи питающего напряжения и нажатия кнопки на пульте управления проводном (далее по тексту – ПУП). 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1.3. При первом включении включается </w:t>
                            </w:r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надпись</w:t>
                            </w:r>
                            <w:proofErr w:type="gramEnd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 «НЕ ВХОДИТЬ». Для оповещателей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исп.У</w:t>
                            </w:r>
                            <w:proofErr w:type="spellEnd"/>
                            <w:proofErr w:type="gram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, 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исп.2М 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на ПУП дополнительно подсвечивается соответствующий индикатор на кнопке.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1.4. Для переключения необходимо нажать кнопку «ВХОДИТЕ» на ПУП для оповещателей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исп.У</w:t>
                            </w:r>
                            <w:proofErr w:type="spellEnd"/>
                            <w:proofErr w:type="gram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, 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исп.2М, 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включается соответствующая надпись на табло и пульте. 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1.4.1. Для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исп.Р</w:t>
                            </w:r>
                            <w:proofErr w:type="spellEnd"/>
                            <w:proofErr w:type="gram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необходимо нажать кнопку «ВХОДИТЕ»/«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  <w:lang w:val="en-US"/>
                              </w:rPr>
                              <w:t>ON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» на пульте управления </w:t>
                            </w:r>
                            <w:proofErr w:type="spellStart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радиоканальном</w:t>
                            </w:r>
                            <w:proofErr w:type="spellEnd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 (далее по тексту – ПУР) включается соответствующая надпись на табло.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1.5. Табло «ВХОДИТЕ» работает в мигающем режиме, первые 5 сек звучит звуковой сигнал.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1.6. Для отключения оповещателей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исп.У</w:t>
                            </w:r>
                            <w:proofErr w:type="spellEnd"/>
                            <w:proofErr w:type="gram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, 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исп.2М 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необходимо повторно нажать кнопку на торце ПУП. 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1.6.1. Для отключения оповещателей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исп.Р</w:t>
                            </w:r>
                            <w:proofErr w:type="spellEnd"/>
                            <w:proofErr w:type="gram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отключить подачу питающего напряжения.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2.Технические характеристики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2.1. Номинальное напряжение питания </w:t>
                            </w:r>
                            <w:proofErr w:type="spellStart"/>
                            <w:r w:rsidRPr="00DE7317">
                              <w:rPr>
                                <w:rFonts w:ascii="Arial Narrow" w:eastAsia="Times New Roman" w:hAnsi="Arial Narrow"/>
                                <w:sz w:val="10"/>
                                <w:szCs w:val="10"/>
                                <w:lang w:eastAsia="ru-RU"/>
                              </w:rPr>
                              <w:t>Uном</w:t>
                            </w:r>
                            <w:proofErr w:type="spellEnd"/>
                            <w:r w:rsidRPr="00DE7317">
                              <w:rPr>
                                <w:rFonts w:ascii="Arial Narrow" w:eastAsia="Times New Roman" w:hAnsi="Arial Narrow"/>
                                <w:sz w:val="10"/>
                                <w:szCs w:val="10"/>
                                <w:lang w:eastAsia="ru-RU"/>
                              </w:rPr>
                              <w:t xml:space="preserve"> ………………………</w:t>
                            </w:r>
                            <w:proofErr w:type="gramStart"/>
                            <w:r w:rsidRPr="00DE7317">
                              <w:rPr>
                                <w:rFonts w:ascii="Arial Narrow" w:eastAsia="Times New Roman" w:hAnsi="Arial Narrow"/>
                                <w:sz w:val="10"/>
                                <w:szCs w:val="10"/>
                                <w:lang w:eastAsia="ru-RU"/>
                              </w:rPr>
                              <w:t>…….</w:t>
                            </w:r>
                            <w:proofErr w:type="gramEnd"/>
                            <w:r w:rsidRPr="00DE7317">
                              <w:rPr>
                                <w:rFonts w:ascii="Arial Narrow" w:eastAsia="Times New Roman" w:hAnsi="Arial Narrow"/>
                                <w:sz w:val="10"/>
                                <w:szCs w:val="10"/>
                                <w:lang w:eastAsia="ru-RU"/>
                              </w:rPr>
                              <w:t>.…………………………….....................................……….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i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12В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2.2. </w:t>
                            </w:r>
                            <w:r w:rsidRPr="00DE7317">
                              <w:rPr>
                                <w:rFonts w:ascii="Arial Narrow" w:eastAsia="Times New Roman" w:hAnsi="Arial Narrow"/>
                                <w:sz w:val="10"/>
                                <w:szCs w:val="10"/>
                                <w:lang w:eastAsia="ru-RU"/>
                              </w:rPr>
                              <w:t xml:space="preserve">Сохраняет работоспособность в диапазоне напряжений ................................................................................. </w:t>
                            </w:r>
                            <w:r w:rsidRPr="00DE7317">
                              <w:rPr>
                                <w:rFonts w:ascii="Arial Narrow" w:eastAsia="Times New Roman" w:hAnsi="Arial Narrow"/>
                                <w:b/>
                                <w:sz w:val="10"/>
                                <w:szCs w:val="10"/>
                                <w:lang w:eastAsia="ru-RU"/>
                              </w:rPr>
                              <w:t xml:space="preserve">(0,75÷1,15) </w:t>
                            </w:r>
                            <w:proofErr w:type="spellStart"/>
                            <w:r w:rsidRPr="00DE7317">
                              <w:rPr>
                                <w:rFonts w:ascii="Arial Narrow" w:eastAsia="Times New Roman" w:hAnsi="Arial Narrow"/>
                                <w:b/>
                                <w:sz w:val="10"/>
                                <w:szCs w:val="10"/>
                                <w:lang w:eastAsia="ru-RU"/>
                              </w:rPr>
                              <w:t>Uном</w:t>
                            </w:r>
                            <w:proofErr w:type="spellEnd"/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i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2.3. Потребляемый ток при напряжении </w:t>
                            </w:r>
                            <w:proofErr w:type="spellStart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Uном</w:t>
                            </w:r>
                            <w:proofErr w:type="spellEnd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, не </w:t>
                            </w:r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более  …</w:t>
                            </w:r>
                            <w:proofErr w:type="gramEnd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……………………………………………….......................................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36 мА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2.4. Рекомендуемые эксплуатационные режимы: рабочая температура для всех остальных, °</w:t>
                            </w:r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С  …</w:t>
                            </w:r>
                            <w:proofErr w:type="gramEnd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……………...………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-30 ÷ +55</w:t>
                            </w:r>
                          </w:p>
                          <w:p w:rsidR="00DE7317" w:rsidRPr="00DE7317" w:rsidRDefault="00DE7317" w:rsidP="00DE7317">
                            <w:pPr>
                              <w:pStyle w:val="ae"/>
                              <w:ind w:left="0" w:right="0" w:firstLine="0"/>
                              <w:rPr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sz w:val="10"/>
                                <w:szCs w:val="10"/>
                              </w:rPr>
                              <w:t xml:space="preserve">                      относительная влажность при + 25 °С, % ……………………………………………………………………</w:t>
                            </w:r>
                            <w:proofErr w:type="gramStart"/>
                            <w:r w:rsidRPr="00DE7317">
                              <w:rPr>
                                <w:sz w:val="10"/>
                                <w:szCs w:val="10"/>
                              </w:rPr>
                              <w:t>…….</w:t>
                            </w:r>
                            <w:proofErr w:type="gramEnd"/>
                            <w:r w:rsidRPr="00DE7317">
                              <w:rPr>
                                <w:sz w:val="10"/>
                                <w:szCs w:val="10"/>
                              </w:rPr>
                              <w:t xml:space="preserve">.………… </w:t>
                            </w:r>
                            <w:r w:rsidRPr="00DE7317">
                              <w:rPr>
                                <w:b/>
                                <w:sz w:val="10"/>
                                <w:szCs w:val="10"/>
                              </w:rPr>
                              <w:t>90</w:t>
                            </w:r>
                          </w:p>
                          <w:p w:rsidR="00DE7317" w:rsidRPr="00DE7317" w:rsidRDefault="00DE7317" w:rsidP="00DE7317">
                            <w:pPr>
                              <w:pStyle w:val="ae"/>
                              <w:ind w:left="0" w:right="0" w:firstLine="0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sz w:val="10"/>
                                <w:szCs w:val="10"/>
                              </w:rPr>
                              <w:t xml:space="preserve">                      атмосферное давление, мм. рт. ст. …………………………………………………………………………</w:t>
                            </w:r>
                            <w:proofErr w:type="gramStart"/>
                            <w:r w:rsidRPr="00DE7317">
                              <w:rPr>
                                <w:sz w:val="10"/>
                                <w:szCs w:val="10"/>
                              </w:rPr>
                              <w:t>…….</w:t>
                            </w:r>
                            <w:proofErr w:type="gramEnd"/>
                            <w:r w:rsidRPr="00DE7317">
                              <w:rPr>
                                <w:sz w:val="10"/>
                                <w:szCs w:val="10"/>
                              </w:rPr>
                              <w:t xml:space="preserve">.…… </w:t>
                            </w:r>
                            <w:r w:rsidRPr="00DE7317">
                              <w:rPr>
                                <w:b/>
                                <w:sz w:val="10"/>
                                <w:szCs w:val="10"/>
                              </w:rPr>
                              <w:t>600÷800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2.5. Габаритные размеры для светового блока, мм 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ind w:firstLine="1276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М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 xml:space="preserve">-PRO-C </w:t>
                            </w:r>
                            <w:proofErr w:type="spellStart"/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</w:t>
                            </w:r>
                            <w:proofErr w:type="spell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.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Р</w:t>
                            </w:r>
                            <w:proofErr w:type="gram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 xml:space="preserve">, 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М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 xml:space="preserve">-PRO-C </w:t>
                            </w:r>
                            <w:proofErr w:type="spell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</w:t>
                            </w:r>
                            <w:proofErr w:type="spell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.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У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  <w:lang w:val="en-US"/>
                              </w:rPr>
                              <w:t xml:space="preserve"> …..…………………….……………………………….......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296х333х48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ind w:firstLine="1276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исп.2М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 ……………</w:t>
                            </w:r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…….</w:t>
                            </w:r>
                            <w:proofErr w:type="gramEnd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.…..…………………….……………………………….......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300х106х19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ind w:firstLine="1276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блок ПУП не более, мм ……………………………………………………………………………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100х60х30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2.6. </w:t>
                            </w:r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Масса: </w:t>
                            </w:r>
                            <w:r w:rsidRPr="00DE7317">
                              <w:rPr>
                                <w:rFonts w:ascii="Arial Narrow" w:eastAsia="Times New Roman" w:hAnsi="Arial Narrow"/>
                                <w:sz w:val="10"/>
                                <w:szCs w:val="10"/>
                                <w:lang w:eastAsia="ru-RU"/>
                              </w:rPr>
                              <w:t xml:space="preserve"> …</w:t>
                            </w:r>
                            <w:proofErr w:type="gramEnd"/>
                            <w:r w:rsidRPr="00DE7317">
                              <w:rPr>
                                <w:rFonts w:ascii="Arial Narrow" w:eastAsia="Times New Roman" w:hAnsi="Arial Narrow"/>
                                <w:sz w:val="10"/>
                                <w:szCs w:val="10"/>
                                <w:lang w:eastAsia="ru-RU"/>
                              </w:rPr>
                              <w:t>…………………………………………...……….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..........................................................................................................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0,35 кг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2.7. Степень защиты оболочки ………………………………………………………………………………………………</w:t>
                            </w:r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…….</w:t>
                            </w:r>
                            <w:proofErr w:type="gramEnd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.….………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IP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42</w:t>
                            </w:r>
                          </w:p>
                          <w:p w:rsidR="00DE7317" w:rsidRPr="00DE7317" w:rsidRDefault="00DE7317" w:rsidP="00DE7317">
                            <w:pPr>
                              <w:pStyle w:val="2"/>
                              <w:spacing w:line="240" w:lineRule="auto"/>
                              <w:ind w:firstLine="0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2.8. Средний срок службы оповещателя …</w:t>
                            </w:r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…….</w:t>
                            </w:r>
                            <w:proofErr w:type="gramEnd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.……………………………………………………………………...…….……..……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10 лет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3.Комплектность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ind w:firstLine="567"/>
                              <w:suppressOverlap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оповещатель световой</w:t>
                            </w:r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 ….</w:t>
                            </w:r>
                            <w:proofErr w:type="gramEnd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……………………………………………...…….………………………..…...........................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1 шт.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ind w:firstLine="567"/>
                              <w:suppressOverlap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паспорт ………………………………………………………………</w:t>
                            </w:r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…….</w:t>
                            </w:r>
                            <w:proofErr w:type="gramEnd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…………………………………………........……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1 шт.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ind w:firstLine="567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крепление ………………………………………………………………………………………………………….........……...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1 шт.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ind w:firstLine="567"/>
                              <w:suppressOverlap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винт 3х6 …………………………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2 шт.                        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и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ПУП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для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исп.У</w:t>
                            </w:r>
                            <w:proofErr w:type="spellEnd"/>
                            <w:proofErr w:type="gram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, 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исп.2М 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……………..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1шт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ind w:firstLine="567"/>
                              <w:suppressOverlap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заглушка …………………………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2 шт.                       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и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ПУР для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для</w:t>
                            </w:r>
                            <w:proofErr w:type="spell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исп.Р</w:t>
                            </w:r>
                            <w:proofErr w:type="spellEnd"/>
                            <w:proofErr w:type="gram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…………………...…………..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2шт.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suppressOverlap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4.Подготовка к работе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suppressOverlap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4.1. При эксплуатации оповещателя необходимо соблюдать правила техники безопасности, изложенные в инструкции «Правила технической эксплуатации электроустановок потребителей» и «Правила техники безопасности при эксплуатации</w:t>
                            </w:r>
                          </w:p>
                          <w:p w:rsidR="00DE7317" w:rsidRPr="00C5154F" w:rsidRDefault="00DE7317" w:rsidP="00DE7317">
                            <w:pPr>
                              <w:spacing w:after="0" w:line="240" w:lineRule="auto"/>
                              <w:ind w:firstLine="567"/>
                              <w:suppressOverlap/>
                              <w:rPr>
                                <w:rFonts w:ascii="Arial Narrow" w:hAnsi="Arial Narrow"/>
                                <w:b/>
                                <w:sz w:val="11"/>
                                <w:szCs w:val="11"/>
                              </w:rPr>
                            </w:pPr>
                          </w:p>
                          <w:p w:rsidR="004E391B" w:rsidRPr="00637278" w:rsidRDefault="004E391B" w:rsidP="008B363B">
                            <w:pPr>
                              <w:spacing w:after="0" w:line="240" w:lineRule="auto"/>
                              <w:ind w:firstLine="567"/>
                              <w:suppressOverlap/>
                              <w:rPr>
                                <w:rFonts w:ascii="Arial Narrow" w:hAnsi="Arial Narrow"/>
                                <w:b/>
                                <w:sz w:val="11"/>
                                <w:szCs w:val="1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AD8F0" id="Прямоугольник 7" o:spid="_x0000_s1029" style="position:absolute;margin-left:13.95pt;margin-top:291.6pt;width:269.95pt;height:261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hry1gIAALkFAAAOAAAAZHJzL2Uyb0RvYy54bWysVN1u0zAUvkfiHSzfZ0na9CfR0mlrGoQ0&#10;YNLgAdzEaSwSO9ju0oGQkLhF4hF4CG4QP3uG9I04dn+2bjcI8IV1bJ+/75zP5/hkVVfoikrFBI+x&#10;f+RhRHkmcsYXMX71MnXGGClNeE4qwWmMr6nCJ5PHj47bJqI9UYoqpxKBE66itolxqXUTua7KSloT&#10;dSQayuGxELImGo5y4eaStOC9rtye5w3dVsi8kSKjSsFtsnnEE+u/KGimXxSFohpVMYbctN2l3edm&#10;dyfHJFpI0pQs26ZB/iKLmjAOQfeuEqIJWkr2wFXNMimUKPRRJmpXFAXLqMUAaHzvHprLkjTUYoHi&#10;qGZfJvX/3GbPry4kYnmMRxhxUkOLui/rD+vP3c/uZv2x+9rddD/Wn7pf3bfuOxqZerWNisDssrmQ&#10;BrFqzkX2WiEupiXhC3oqpWhLSnLI0jf67oGBOSgwRfP2mcghHFlqYUu3KmRtHEJR0Mp26HrfIbrS&#10;KIPLftAb94cDjDJ46/f9QTiyPXRJtDNvpNJPqKiREWIsgQLWPbk6V9qkQ6KdionGRcqqytKg4gcX&#10;oLi5geBgat5MGrar70IvnI1n48AJesOZE3hJ4pym08AZpv5okPST6TTx35u4fhCVLM8pN2F2DPOD&#10;P+vglusbbuw5pkTFcuPOpKTkYj6tJLoiwPDULlt0eLlVcw/TsEUALPcg+b3AO+uFTjocj5wgDQYO&#10;VHfseH54Fg69IAyS9BDSOeP03yGhNsbhoDewXbqT9D1snl0PsZGoZhpmSMXqGI/3SiQyHJzx3LZW&#10;E1Zt5DulMOnflgLavWu0Zawh6YbsejVf2S/S29F/LvJroLAUQDCYKjD/QCiFfItRC7MkxurNkkiK&#10;UfWUwzcwg2cnyJ0w3wmEZ2AaY43RRpzqzYBaNpItSvDs29JwcQpfpWCWxOYbbbLYfjCYDxbLdpaZ&#10;AXT3bLVuJ+7kNwAAAP//AwBQSwMEFAAGAAgAAAAhAFGTOF3iAAAACwEAAA8AAABkcnMvZG93bnJl&#10;di54bWxMj8tOwzAQRfdI/IM1SOyo00DaJMSpKh4qS2iRCjs3GZIIexzFbhP4eoYVLEdzdO+5xWqy&#10;Rpxw8J0jBfNZBAKpcnVHjYLX3eNVCsIHTbU2jlDBF3pYlednhc5rN9ILnrahERxCPtcK2hD6XEpf&#10;tWi1n7keiX8fbrA68Dk0sh70yOHWyDiKFtLqjrih1T3etVh9bo9WwSbt129P7ntszMP7Zv+8z+53&#10;WVDq8mJa34IIOIU/GH71WR1Kdjq4I9VeGAXxMmNSQZJexyAYSBZL3nJgch4lNyDLQv7fUP4AAAD/&#10;/wMAUEsBAi0AFAAGAAgAAAAhALaDOJL+AAAA4QEAABMAAAAAAAAAAAAAAAAAAAAAAFtDb250ZW50&#10;X1R5cGVzXS54bWxQSwECLQAUAAYACAAAACEAOP0h/9YAAACUAQAACwAAAAAAAAAAAAAAAAAvAQAA&#10;X3JlbHMvLnJlbHNQSwECLQAUAAYACAAAACEAUwIa8tYCAAC5BQAADgAAAAAAAAAAAAAAAAAuAgAA&#10;ZHJzL2Uyb0RvYy54bWxQSwECLQAUAAYACAAAACEAUZM4XeIAAAALAQAADwAAAAAAAAAAAAAAAAAw&#10;BQAAZHJzL2Rvd25yZXYueG1sUEsFBgAAAAAEAAQA8wAAAD8GAAAAAA==&#10;" filled="f" stroked="f">
                <v:textbox inset="0,0,0,0">
                  <w:txbxContent>
                    <w:p w:rsidR="00DE7317" w:rsidRPr="00DE7317" w:rsidRDefault="00DE7317" w:rsidP="00DE731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Оповещатели световые 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proofErr w:type="gram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исп.Р</w:t>
                      </w:r>
                      <w:proofErr w:type="spellEnd"/>
                      <w:proofErr w:type="gram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,  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исп.У</w:t>
                      </w:r>
                      <w:proofErr w:type="spell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, 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исп.2М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ПАСПОРТ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ОКПД </w:t>
                      </w:r>
                      <w:proofErr w:type="gramStart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2  26</w:t>
                      </w:r>
                      <w:proofErr w:type="gramEnd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.30.50.114     ТН ВЭД ЕАЭС 8531 10     ТУ 26.30.50-016-0131524356-2022     RU С-RU.ПБ68.В.01279/22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</w:p>
                    <w:p w:rsidR="00DE7317" w:rsidRPr="00DE7317" w:rsidRDefault="00DE7317" w:rsidP="00DE7317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1.Общие сведения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1.1. Оповещатели </w:t>
                      </w:r>
                      <w:r w:rsidRPr="00DE7317">
                        <w:rPr>
                          <w:rFonts w:ascii="Arial Narrow" w:eastAsia="Times New Roman" w:hAnsi="Arial Narrow"/>
                          <w:sz w:val="10"/>
                          <w:szCs w:val="10"/>
                          <w:lang w:eastAsia="ru-RU"/>
                        </w:rPr>
                        <w:t>световые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proofErr w:type="gram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исп.Р</w:t>
                      </w:r>
                      <w:proofErr w:type="spellEnd"/>
                      <w:proofErr w:type="gram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,  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исп.У</w:t>
                      </w:r>
                      <w:proofErr w:type="spell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, 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исп.2М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 (далее по тексту – оповещатель) предназначены для использования в качестве информационного табло внутри помещений.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1.2. Включение оповещателя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proofErr w:type="gram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исп.Р</w:t>
                      </w:r>
                      <w:proofErr w:type="spellEnd"/>
                      <w:proofErr w:type="gramEnd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 происходит после подачи питающего напряжения. Включение оповещателя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proofErr w:type="gram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исп.У</w:t>
                      </w:r>
                      <w:proofErr w:type="spellEnd"/>
                      <w:proofErr w:type="gram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, 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исп.2М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 происходит после подачи питающего напряжения и нажатия кнопки на пульте управления проводном (далее по тексту – ПУП). 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1.3. При первом включении включается </w:t>
                      </w:r>
                      <w:proofErr w:type="gramStart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надпись</w:t>
                      </w:r>
                      <w:proofErr w:type="gramEnd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 «НЕ ВХОДИТЬ». Для оповещателей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proofErr w:type="gram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исп.У</w:t>
                      </w:r>
                      <w:proofErr w:type="spellEnd"/>
                      <w:proofErr w:type="gram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, 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исп.2М 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на ПУП дополнительно подсвечивается соответствующий индикатор на кнопке.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1.4. Для переключения необходимо нажать кнопку «ВХОДИТЕ» на ПУП для оповещателей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proofErr w:type="gram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исп.У</w:t>
                      </w:r>
                      <w:proofErr w:type="spellEnd"/>
                      <w:proofErr w:type="gram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, 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исп.2М, 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включается соответствующая надпись на табло и пульте. 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1.4.1. Для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proofErr w:type="gram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исп.Р</w:t>
                      </w:r>
                      <w:proofErr w:type="spellEnd"/>
                      <w:proofErr w:type="gram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необходимо нажать кнопку «ВХОДИТЕ»/«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  <w:lang w:val="en-US"/>
                        </w:rPr>
                        <w:t>ON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» на пульте управления </w:t>
                      </w:r>
                      <w:proofErr w:type="spellStart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радиоканальном</w:t>
                      </w:r>
                      <w:proofErr w:type="spellEnd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 (далее по тексту – ПУР) включается соответствующая надпись на табло.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1.5. Табло «ВХОДИТЕ» работает в мигающем режиме, первые 5 сек звучит звуковой сигнал.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1.6. Для отключения оповещателей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proofErr w:type="gram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исп.У</w:t>
                      </w:r>
                      <w:proofErr w:type="spellEnd"/>
                      <w:proofErr w:type="gram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, 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исп.2М 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необходимо повторно нажать кнопку на торце ПУП. 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1.6.1. Для отключения оповещателей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proofErr w:type="gram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исп.Р</w:t>
                      </w:r>
                      <w:proofErr w:type="spellEnd"/>
                      <w:proofErr w:type="gram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отключить подачу питающего напряжения.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2.Технические характеристики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2.1. Номинальное напряжение питания </w:t>
                      </w:r>
                      <w:proofErr w:type="spellStart"/>
                      <w:r w:rsidRPr="00DE7317">
                        <w:rPr>
                          <w:rFonts w:ascii="Arial Narrow" w:eastAsia="Times New Roman" w:hAnsi="Arial Narrow"/>
                          <w:sz w:val="10"/>
                          <w:szCs w:val="10"/>
                          <w:lang w:eastAsia="ru-RU"/>
                        </w:rPr>
                        <w:t>Uном</w:t>
                      </w:r>
                      <w:proofErr w:type="spellEnd"/>
                      <w:r w:rsidRPr="00DE7317">
                        <w:rPr>
                          <w:rFonts w:ascii="Arial Narrow" w:eastAsia="Times New Roman" w:hAnsi="Arial Narrow"/>
                          <w:sz w:val="10"/>
                          <w:szCs w:val="10"/>
                          <w:lang w:eastAsia="ru-RU"/>
                        </w:rPr>
                        <w:t xml:space="preserve"> ………………………</w:t>
                      </w:r>
                      <w:proofErr w:type="gramStart"/>
                      <w:r w:rsidRPr="00DE7317">
                        <w:rPr>
                          <w:rFonts w:ascii="Arial Narrow" w:eastAsia="Times New Roman" w:hAnsi="Arial Narrow"/>
                          <w:sz w:val="10"/>
                          <w:szCs w:val="10"/>
                          <w:lang w:eastAsia="ru-RU"/>
                        </w:rPr>
                        <w:t>…….</w:t>
                      </w:r>
                      <w:proofErr w:type="gramEnd"/>
                      <w:r w:rsidRPr="00DE7317">
                        <w:rPr>
                          <w:rFonts w:ascii="Arial Narrow" w:eastAsia="Times New Roman" w:hAnsi="Arial Narrow"/>
                          <w:sz w:val="10"/>
                          <w:szCs w:val="10"/>
                          <w:lang w:eastAsia="ru-RU"/>
                        </w:rPr>
                        <w:t>.…………………………….....................................……….</w:t>
                      </w:r>
                      <w:r w:rsidRPr="00DE7317">
                        <w:rPr>
                          <w:rFonts w:ascii="Arial Narrow" w:hAnsi="Arial Narrow"/>
                          <w:b/>
                          <w:i/>
                          <w:sz w:val="10"/>
                          <w:szCs w:val="10"/>
                        </w:rPr>
                        <w:t xml:space="preserve">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12В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2.2. </w:t>
                      </w:r>
                      <w:r w:rsidRPr="00DE7317">
                        <w:rPr>
                          <w:rFonts w:ascii="Arial Narrow" w:eastAsia="Times New Roman" w:hAnsi="Arial Narrow"/>
                          <w:sz w:val="10"/>
                          <w:szCs w:val="10"/>
                          <w:lang w:eastAsia="ru-RU"/>
                        </w:rPr>
                        <w:t xml:space="preserve">Сохраняет работоспособность в диапазоне напряжений ................................................................................. </w:t>
                      </w:r>
                      <w:r w:rsidRPr="00DE7317">
                        <w:rPr>
                          <w:rFonts w:ascii="Arial Narrow" w:eastAsia="Times New Roman" w:hAnsi="Arial Narrow"/>
                          <w:b/>
                          <w:sz w:val="10"/>
                          <w:szCs w:val="10"/>
                          <w:lang w:eastAsia="ru-RU"/>
                        </w:rPr>
                        <w:t xml:space="preserve">(0,75÷1,15) </w:t>
                      </w:r>
                      <w:proofErr w:type="spellStart"/>
                      <w:r w:rsidRPr="00DE7317">
                        <w:rPr>
                          <w:rFonts w:ascii="Arial Narrow" w:eastAsia="Times New Roman" w:hAnsi="Arial Narrow"/>
                          <w:b/>
                          <w:sz w:val="10"/>
                          <w:szCs w:val="10"/>
                          <w:lang w:eastAsia="ru-RU"/>
                        </w:rPr>
                        <w:t>Uном</w:t>
                      </w:r>
                      <w:proofErr w:type="spellEnd"/>
                    </w:p>
                    <w:p w:rsidR="00DE7317" w:rsidRPr="00DE7317" w:rsidRDefault="00DE7317" w:rsidP="00DE7317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i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2.3. Потребляемый ток при напряжении </w:t>
                      </w:r>
                      <w:proofErr w:type="spellStart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Uном</w:t>
                      </w:r>
                      <w:proofErr w:type="spellEnd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, не </w:t>
                      </w:r>
                      <w:proofErr w:type="gramStart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более  …</w:t>
                      </w:r>
                      <w:proofErr w:type="gramEnd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……………………………………………….......................................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36 мА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2.4. Рекомендуемые эксплуатационные режимы: рабочая температура для всех остальных, °</w:t>
                      </w:r>
                      <w:proofErr w:type="gramStart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С  …</w:t>
                      </w:r>
                      <w:proofErr w:type="gramEnd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……………...………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-30 ÷ +55</w:t>
                      </w:r>
                    </w:p>
                    <w:p w:rsidR="00DE7317" w:rsidRPr="00DE7317" w:rsidRDefault="00DE7317" w:rsidP="00DE7317">
                      <w:pPr>
                        <w:pStyle w:val="ae"/>
                        <w:ind w:left="0" w:right="0" w:firstLine="0"/>
                        <w:rPr>
                          <w:sz w:val="10"/>
                          <w:szCs w:val="10"/>
                        </w:rPr>
                      </w:pPr>
                      <w:r w:rsidRPr="00DE7317">
                        <w:rPr>
                          <w:sz w:val="10"/>
                          <w:szCs w:val="10"/>
                        </w:rPr>
                        <w:t xml:space="preserve">                      относительная влажность при + 25 °С, % ……………………………………………………………………</w:t>
                      </w:r>
                      <w:proofErr w:type="gramStart"/>
                      <w:r w:rsidRPr="00DE7317">
                        <w:rPr>
                          <w:sz w:val="10"/>
                          <w:szCs w:val="10"/>
                        </w:rPr>
                        <w:t>…….</w:t>
                      </w:r>
                      <w:proofErr w:type="gramEnd"/>
                      <w:r w:rsidRPr="00DE7317">
                        <w:rPr>
                          <w:sz w:val="10"/>
                          <w:szCs w:val="10"/>
                        </w:rPr>
                        <w:t xml:space="preserve">.………… </w:t>
                      </w:r>
                      <w:r w:rsidRPr="00DE7317">
                        <w:rPr>
                          <w:b/>
                          <w:sz w:val="10"/>
                          <w:szCs w:val="10"/>
                        </w:rPr>
                        <w:t>90</w:t>
                      </w:r>
                    </w:p>
                    <w:p w:rsidR="00DE7317" w:rsidRPr="00DE7317" w:rsidRDefault="00DE7317" w:rsidP="00DE7317">
                      <w:pPr>
                        <w:pStyle w:val="ae"/>
                        <w:ind w:left="0" w:right="0" w:firstLine="0"/>
                        <w:rPr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sz w:val="10"/>
                          <w:szCs w:val="10"/>
                        </w:rPr>
                        <w:t xml:space="preserve">                      атмосферное давление, мм. рт. ст. …………………………………………………………………………</w:t>
                      </w:r>
                      <w:proofErr w:type="gramStart"/>
                      <w:r w:rsidRPr="00DE7317">
                        <w:rPr>
                          <w:sz w:val="10"/>
                          <w:szCs w:val="10"/>
                        </w:rPr>
                        <w:t>…….</w:t>
                      </w:r>
                      <w:proofErr w:type="gramEnd"/>
                      <w:r w:rsidRPr="00DE7317">
                        <w:rPr>
                          <w:sz w:val="10"/>
                          <w:szCs w:val="10"/>
                        </w:rPr>
                        <w:t xml:space="preserve">.…… </w:t>
                      </w:r>
                      <w:r w:rsidRPr="00DE7317">
                        <w:rPr>
                          <w:b/>
                          <w:sz w:val="10"/>
                          <w:szCs w:val="10"/>
                        </w:rPr>
                        <w:t>600÷800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2.5. Габаритные размеры для светового блока, мм 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ind w:firstLine="1276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М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 xml:space="preserve">-PRO-C </w:t>
                      </w:r>
                      <w:proofErr w:type="spellStart"/>
                      <w:proofErr w:type="gram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</w:t>
                      </w:r>
                      <w:proofErr w:type="spell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.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Р</w:t>
                      </w:r>
                      <w:proofErr w:type="gram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 xml:space="preserve">, 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М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 xml:space="preserve">-PRO-C </w:t>
                      </w:r>
                      <w:proofErr w:type="spell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</w:t>
                      </w:r>
                      <w:proofErr w:type="spell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.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У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  <w:lang w:val="en-US"/>
                        </w:rPr>
                        <w:t xml:space="preserve"> …..…………………….……………………………….......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296х333х48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ind w:firstLine="1276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исп.2М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 ……………</w:t>
                      </w:r>
                      <w:proofErr w:type="gramStart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…….</w:t>
                      </w:r>
                      <w:proofErr w:type="gramEnd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.…..…………………….……………………………….......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300х106х19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ind w:firstLine="1276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блок ПУП не более, мм ……………………………………………………………………………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100х60х30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2.6. </w:t>
                      </w:r>
                      <w:proofErr w:type="gramStart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Масса: </w:t>
                      </w:r>
                      <w:r w:rsidRPr="00DE7317">
                        <w:rPr>
                          <w:rFonts w:ascii="Arial Narrow" w:eastAsia="Times New Roman" w:hAnsi="Arial Narrow"/>
                          <w:sz w:val="10"/>
                          <w:szCs w:val="10"/>
                          <w:lang w:eastAsia="ru-RU"/>
                        </w:rPr>
                        <w:t xml:space="preserve"> …</w:t>
                      </w:r>
                      <w:proofErr w:type="gramEnd"/>
                      <w:r w:rsidRPr="00DE7317">
                        <w:rPr>
                          <w:rFonts w:ascii="Arial Narrow" w:eastAsia="Times New Roman" w:hAnsi="Arial Narrow"/>
                          <w:sz w:val="10"/>
                          <w:szCs w:val="10"/>
                          <w:lang w:eastAsia="ru-RU"/>
                        </w:rPr>
                        <w:t>…………………………………………...……….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..........................................................................................................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0,35 кг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2.7. Степень защиты оболочки ………………………………………………………………………………………………</w:t>
                      </w:r>
                      <w:proofErr w:type="gramStart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…….</w:t>
                      </w:r>
                      <w:proofErr w:type="gramEnd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.….………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IP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42</w:t>
                      </w:r>
                    </w:p>
                    <w:p w:rsidR="00DE7317" w:rsidRPr="00DE7317" w:rsidRDefault="00DE7317" w:rsidP="00DE7317">
                      <w:pPr>
                        <w:pStyle w:val="2"/>
                        <w:spacing w:line="240" w:lineRule="auto"/>
                        <w:ind w:firstLine="0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2.8. Средний срок службы оповещателя …</w:t>
                      </w:r>
                      <w:proofErr w:type="gramStart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…….</w:t>
                      </w:r>
                      <w:proofErr w:type="gramEnd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.……………………………………………………………………...…….……..……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10 лет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3.Комплектность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ind w:firstLine="567"/>
                        <w:suppressOverlap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оповещатель световой</w:t>
                      </w:r>
                      <w:proofErr w:type="gramStart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 ….</w:t>
                      </w:r>
                      <w:proofErr w:type="gramEnd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……………………………………………...…….………………………..…...........................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1 шт.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ind w:firstLine="567"/>
                        <w:suppressOverlap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паспорт ………………………………………………………………</w:t>
                      </w:r>
                      <w:proofErr w:type="gramStart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…….</w:t>
                      </w:r>
                      <w:proofErr w:type="gramEnd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…………………………………………........……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1 шт.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 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ind w:firstLine="567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крепление ………………………………………………………………………………………………………….........……...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1 шт.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ind w:firstLine="567"/>
                        <w:suppressOverlap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винт 3х6 …………………………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2 шт.                        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и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ПУП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для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proofErr w:type="gram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исп.У</w:t>
                      </w:r>
                      <w:proofErr w:type="spellEnd"/>
                      <w:proofErr w:type="gram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, 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исп.2М 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……………..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1шт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ind w:firstLine="567"/>
                        <w:suppressOverlap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заглушка …………………………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2 шт.                       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и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ПУР для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для</w:t>
                      </w:r>
                      <w:proofErr w:type="spell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proofErr w:type="gram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исп.Р</w:t>
                      </w:r>
                      <w:proofErr w:type="spellEnd"/>
                      <w:proofErr w:type="gram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…………………...…………..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2шт.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suppressOverlap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4.Подготовка к работе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suppressOverlap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4.1. При эксплуатации оповещателя необходимо соблюдать правила техники безопасности, изложенные в инструкции «Правила технической эксплуатации электроустановок потребителей» и «Правила техники безопасности при эксплуатации</w:t>
                      </w:r>
                    </w:p>
                    <w:p w:rsidR="00DE7317" w:rsidRPr="00C5154F" w:rsidRDefault="00DE7317" w:rsidP="00DE7317">
                      <w:pPr>
                        <w:spacing w:after="0" w:line="240" w:lineRule="auto"/>
                        <w:ind w:firstLine="567"/>
                        <w:suppressOverlap/>
                        <w:rPr>
                          <w:rFonts w:ascii="Arial Narrow" w:hAnsi="Arial Narrow"/>
                          <w:b/>
                          <w:sz w:val="11"/>
                          <w:szCs w:val="11"/>
                        </w:rPr>
                      </w:pPr>
                    </w:p>
                    <w:p w:rsidR="004E391B" w:rsidRPr="00637278" w:rsidRDefault="004E391B" w:rsidP="008B363B">
                      <w:pPr>
                        <w:spacing w:after="0" w:line="240" w:lineRule="auto"/>
                        <w:ind w:firstLine="567"/>
                        <w:suppressOverlap/>
                        <w:rPr>
                          <w:rFonts w:ascii="Arial Narrow" w:hAnsi="Arial Narrow"/>
                          <w:b/>
                          <w:sz w:val="11"/>
                          <w:szCs w:val="11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B363B" w:rsidRPr="008B36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9790" behindDoc="1" locked="0" layoutInCell="1" allowOverlap="1" wp14:anchorId="7BFBEB05" wp14:editId="0A741BF3">
                <wp:simplePos x="0" y="0"/>
                <wp:positionH relativeFrom="page">
                  <wp:posOffset>3955415</wp:posOffset>
                </wp:positionH>
                <wp:positionV relativeFrom="page">
                  <wp:posOffset>7248525</wp:posOffset>
                </wp:positionV>
                <wp:extent cx="3420110" cy="3314700"/>
                <wp:effectExtent l="0" t="0" r="8890" b="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0110" cy="3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4123" w:rsidRPr="00DE7317" w:rsidRDefault="000A4123" w:rsidP="000A4123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электроустановок потребителей».</w:t>
                            </w:r>
                          </w:p>
                          <w:p w:rsidR="000A4123" w:rsidRPr="00DE7317" w:rsidRDefault="000A4123" w:rsidP="000A4123">
                            <w:pPr>
                              <w:pStyle w:val="2"/>
                              <w:tabs>
                                <w:tab w:val="left" w:pos="5529"/>
                              </w:tabs>
                              <w:spacing w:line="240" w:lineRule="auto"/>
                              <w:ind w:firstLine="0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4.2. Подключение оповещателя к электрическим цепям систем сигнализации необходимо производить при отсутствии в них напряжения.</w:t>
                            </w:r>
                          </w:p>
                          <w:p w:rsidR="000A4123" w:rsidRPr="00DE7317" w:rsidRDefault="000A4123" w:rsidP="000A4123">
                            <w:pPr>
                              <w:pStyle w:val="2"/>
                              <w:tabs>
                                <w:tab w:val="left" w:pos="5529"/>
                              </w:tabs>
                              <w:spacing w:line="240" w:lineRule="auto"/>
                              <w:ind w:firstLine="0"/>
                              <w:suppressOverlap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4.3. Убедиться в отсутствии повреждений корпуса и проводов, проверить работоспособность.</w:t>
                            </w:r>
                          </w:p>
                          <w:p w:rsidR="000A4123" w:rsidRPr="00DE7317" w:rsidRDefault="000A4123" w:rsidP="000A4123">
                            <w:pPr>
                              <w:pStyle w:val="2"/>
                              <w:tabs>
                                <w:tab w:val="left" w:pos="5529"/>
                              </w:tabs>
                              <w:spacing w:line="240" w:lineRule="auto"/>
                              <w:ind w:firstLine="0"/>
                              <w:suppressOverlap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4.4. Определить место установки, при помощи двух винтов закрепить на оповещатель кронштейн для крепления на стену или потолок.</w:t>
                            </w:r>
                          </w:p>
                          <w:p w:rsidR="000A4123" w:rsidRPr="00DE7317" w:rsidRDefault="000A4123" w:rsidP="000A4123">
                            <w:pPr>
                              <w:pStyle w:val="2"/>
                              <w:tabs>
                                <w:tab w:val="left" w:pos="5529"/>
                              </w:tabs>
                              <w:spacing w:line="240" w:lineRule="auto"/>
                              <w:ind w:firstLine="0"/>
                              <w:suppressOverlap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4.5. Подключить </w:t>
                            </w:r>
                            <w:proofErr w:type="spellStart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оповещатель</w:t>
                            </w:r>
                            <w:proofErr w:type="spellEnd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исп.Р</w:t>
                            </w:r>
                            <w:proofErr w:type="spellEnd"/>
                            <w:proofErr w:type="gram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к источнику питания, соблюдая полярность (светлый провод - плюс). Подключение оповещателей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исп.У</w:t>
                            </w:r>
                            <w:proofErr w:type="spellEnd"/>
                            <w:proofErr w:type="gram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, 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исп.2М 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к источнику питания выполняется в распределительной коробке согласно схеме на рисунке 1.</w:t>
                            </w:r>
                          </w:p>
                          <w:p w:rsidR="000A4123" w:rsidRPr="004E391B" w:rsidRDefault="000A4123" w:rsidP="000A4123">
                            <w:pPr>
                              <w:pStyle w:val="2"/>
                              <w:tabs>
                                <w:tab w:val="left" w:pos="5529"/>
                              </w:tabs>
                              <w:spacing w:line="240" w:lineRule="auto"/>
                              <w:ind w:firstLine="0"/>
                              <w:suppressOverlap/>
                              <w:jc w:val="center"/>
                              <w:rPr>
                                <w:rFonts w:ascii="Arial Narrow" w:hAnsi="Arial Narrow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AA48B2" wp14:editId="27B3AD88">
                                  <wp:extent cx="1981973" cy="868423"/>
                                  <wp:effectExtent l="0" t="0" r="0" b="8255"/>
                                  <wp:docPr id="25" name="Рисунок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9"/>
                                          <a:srcRect l="32345" t="42572" r="6623" b="2400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7285" cy="8795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A4123" w:rsidRPr="00DE7317" w:rsidRDefault="000A4123" w:rsidP="000A4123">
                            <w:pPr>
                              <w:pStyle w:val="2"/>
                              <w:tabs>
                                <w:tab w:val="left" w:pos="5529"/>
                              </w:tabs>
                              <w:spacing w:line="240" w:lineRule="auto"/>
                              <w:ind w:firstLine="0"/>
                              <w:suppressOverlap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4.6. Закрепить оповещатель к поверхности с помощью четырех </w:t>
                            </w:r>
                            <w:proofErr w:type="spellStart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саморезов</w:t>
                            </w:r>
                            <w:proofErr w:type="spellEnd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.</w:t>
                            </w:r>
                          </w:p>
                          <w:p w:rsidR="000A4123" w:rsidRPr="00DE7317" w:rsidRDefault="000A4123" w:rsidP="000A4123">
                            <w:pPr>
                              <w:pStyle w:val="2"/>
                              <w:tabs>
                                <w:tab w:val="left" w:pos="5529"/>
                              </w:tabs>
                              <w:spacing w:line="240" w:lineRule="auto"/>
                              <w:ind w:firstLine="0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4.9. Оповещатель следует устанавливать в местах, недоступных для посторонних лиц.</w:t>
                            </w:r>
                          </w:p>
                          <w:p w:rsidR="000A4123" w:rsidRPr="00DE7317" w:rsidRDefault="000A4123" w:rsidP="000A4123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b/>
                                <w:snapToGrid w:val="0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b/>
                                <w:snapToGrid w:val="0"/>
                                <w:sz w:val="10"/>
                                <w:szCs w:val="10"/>
                              </w:rPr>
                              <w:t>5.Правила хранения и утилизация</w:t>
                            </w:r>
                          </w:p>
                          <w:p w:rsidR="000A4123" w:rsidRPr="00DE7317" w:rsidRDefault="000A4123" w:rsidP="000A4123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napToGrid w:val="0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napToGrid w:val="0"/>
                                <w:sz w:val="10"/>
                                <w:szCs w:val="10"/>
                              </w:rPr>
                              <w:t>5.1. Оповещатель допускается хранить (транспортировать) в крытых помещениях (транспортных средствах) при температуре от -50 до +50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°</w:t>
                            </w:r>
                            <w:r w:rsidRPr="00DE7317">
                              <w:rPr>
                                <w:rFonts w:ascii="Arial Narrow" w:hAnsi="Arial Narrow"/>
                                <w:snapToGrid w:val="0"/>
                                <w:sz w:val="10"/>
                                <w:szCs w:val="10"/>
                              </w:rPr>
                              <w:t>С в упаковке поставщика.</w:t>
                            </w:r>
                          </w:p>
                          <w:p w:rsidR="000A4123" w:rsidRPr="00DE7317" w:rsidRDefault="000A4123" w:rsidP="000A4123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napToGrid w:val="0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napToGrid w:val="0"/>
                                <w:sz w:val="10"/>
                                <w:szCs w:val="10"/>
                              </w:rPr>
                              <w:t>5.2. В помещениях для хранения оповещателя не должно быть паров кислот, щелочей, агрессивных газов и других вредных примесей, вызывающих коррозию.</w:t>
                            </w:r>
                          </w:p>
                          <w:p w:rsidR="000A4123" w:rsidRPr="00DE7317" w:rsidRDefault="000A4123" w:rsidP="000A4123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napToGrid w:val="0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napToGrid w:val="0"/>
                                <w:sz w:val="10"/>
                                <w:szCs w:val="10"/>
                              </w:rPr>
                              <w:t>5.3. После транспортирования и хранения при отрицательных температурах оповещатель после распаковывания перед проверкой должен быть выдержан в нормальных климатических условиях не менее 2ч.</w:t>
                            </w:r>
                          </w:p>
                          <w:p w:rsidR="000A4123" w:rsidRPr="00DE7317" w:rsidRDefault="000A4123" w:rsidP="000A4123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napToGrid w:val="0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napToGrid w:val="0"/>
                                <w:sz w:val="10"/>
                                <w:szCs w:val="10"/>
                              </w:rPr>
                              <w:t>5.4. Особых мер по утилизации не требует.</w:t>
                            </w:r>
                          </w:p>
                          <w:p w:rsidR="000A4123" w:rsidRPr="00DE7317" w:rsidRDefault="000A4123" w:rsidP="000A4123">
                            <w:pPr>
                              <w:pStyle w:val="2"/>
                              <w:tabs>
                                <w:tab w:val="left" w:pos="5529"/>
                              </w:tabs>
                              <w:spacing w:line="240" w:lineRule="auto"/>
                              <w:ind w:firstLine="0"/>
                              <w:jc w:val="both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6. Гарантии изготовителя</w:t>
                            </w:r>
                          </w:p>
                          <w:p w:rsidR="000A4123" w:rsidRPr="00DE7317" w:rsidRDefault="000A4123" w:rsidP="000A4123">
                            <w:pPr>
                              <w:pStyle w:val="2"/>
                              <w:tabs>
                                <w:tab w:val="left" w:pos="5529"/>
                              </w:tabs>
                              <w:spacing w:line="240" w:lineRule="auto"/>
                              <w:ind w:firstLine="0"/>
                              <w:jc w:val="both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6.1. Предприятие-изготовитель гарантирует нормальную работу оповещателя в течение 18 мес. со дня изготовления при соблюдении потребителем условий эксплуатации и правил хранения, изложенного в настоящем руководстве.</w:t>
                            </w:r>
                          </w:p>
                          <w:p w:rsidR="000A4123" w:rsidRPr="00DE7317" w:rsidRDefault="000A4123" w:rsidP="000A4123">
                            <w:pPr>
                              <w:pStyle w:val="2"/>
                              <w:tabs>
                                <w:tab w:val="left" w:pos="5529"/>
                              </w:tabs>
                              <w:spacing w:line="240" w:lineRule="auto"/>
                              <w:ind w:firstLine="0"/>
                              <w:jc w:val="both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6.2. Предприятие-изготовитель оставляет за собой право внесения конструктивных изменений, не ухудшающих потребительских свойств, которые могут быть не отражены в данном паспорте.</w:t>
                            </w:r>
                          </w:p>
                          <w:p w:rsidR="000A4123" w:rsidRPr="00DE7317" w:rsidRDefault="000A4123" w:rsidP="000A4123">
                            <w:pPr>
                              <w:pStyle w:val="2"/>
                              <w:tabs>
                                <w:tab w:val="left" w:pos="5529"/>
                              </w:tabs>
                              <w:spacing w:line="240" w:lineRule="auto"/>
                              <w:ind w:firstLine="0"/>
                              <w:jc w:val="center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</w:p>
                          <w:p w:rsidR="000A4123" w:rsidRPr="00DE7317" w:rsidRDefault="000A4123" w:rsidP="000A4123">
                            <w:pPr>
                              <w:pStyle w:val="1"/>
                              <w:spacing w:line="240" w:lineRule="auto"/>
                              <w:ind w:firstLine="426"/>
                              <w:jc w:val="center"/>
                              <w:outlineLvl w:val="1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Дополнительную информацию смотри на сайте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www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.</w:t>
                            </w:r>
                            <w:proofErr w:type="spell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eltech</w:t>
                            </w:r>
                            <w:proofErr w:type="spell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service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.</w:t>
                            </w:r>
                            <w:proofErr w:type="spell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0A4123" w:rsidRPr="00DE7317" w:rsidRDefault="000A4123" w:rsidP="000A4123">
                            <w:pPr>
                              <w:pStyle w:val="1"/>
                              <w:spacing w:line="240" w:lineRule="auto"/>
                              <w:ind w:firstLine="426"/>
                              <w:jc w:val="center"/>
                              <w:outlineLvl w:val="1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0A4123" w:rsidRPr="00DE7317" w:rsidRDefault="000A4123" w:rsidP="000A4123">
                            <w:pPr>
                              <w:pStyle w:val="1"/>
                              <w:tabs>
                                <w:tab w:val="left" w:pos="5529"/>
                              </w:tabs>
                              <w:spacing w:line="240" w:lineRule="auto"/>
                              <w:ind w:firstLine="0"/>
                              <w:jc w:val="center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Оповещатель М-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 исп.___ №______ _________ принят ОТК</w:t>
                            </w:r>
                          </w:p>
                          <w:p w:rsidR="000A4123" w:rsidRDefault="000A4123" w:rsidP="000A4123">
                            <w:pPr>
                              <w:tabs>
                                <w:tab w:val="num" w:pos="142"/>
                                <w:tab w:val="num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11"/>
                                <w:szCs w:val="11"/>
                                <w:vertAlign w:val="superscript"/>
                              </w:rPr>
                            </w:pPr>
                            <w:r w:rsidRPr="00BC7A48">
                              <w:rPr>
                                <w:rFonts w:ascii="Arial Narrow" w:hAnsi="Arial Narrow"/>
                                <w:sz w:val="11"/>
                                <w:szCs w:val="11"/>
                                <w:vertAlign w:val="superscript"/>
                              </w:rPr>
                              <w:t>(заполняется от руки)</w:t>
                            </w:r>
                          </w:p>
                          <w:p w:rsidR="000A4123" w:rsidRDefault="000A4123" w:rsidP="000A4123">
                            <w:pPr>
                              <w:pStyle w:val="1"/>
                              <w:spacing w:line="240" w:lineRule="auto"/>
                              <w:ind w:firstLine="0"/>
                              <w:jc w:val="center"/>
                              <w:outlineLvl w:val="1"/>
                              <w:rPr>
                                <w:rFonts w:ascii="Arial Narrow" w:hAnsi="Arial Narrow"/>
                                <w:b/>
                                <w:sz w:val="11"/>
                                <w:szCs w:val="11"/>
                              </w:rPr>
                            </w:pPr>
                            <w:r w:rsidRPr="00C30DA5">
                              <w:rPr>
                                <w:rFonts w:ascii="Arial Narrow" w:hAnsi="Arial Narrow"/>
                                <w:sz w:val="11"/>
                                <w:szCs w:val="11"/>
                              </w:rPr>
                              <w:t>Единая служба техподдержки</w:t>
                            </w:r>
                            <w:r w:rsidRPr="00DE03A8">
                              <w:rPr>
                                <w:rFonts w:ascii="Arial Narrow" w:hAnsi="Arial Narrow"/>
                                <w:b/>
                                <w:sz w:val="11"/>
                                <w:szCs w:val="11"/>
                              </w:rPr>
                              <w:t xml:space="preserve"> 8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8D249C">
                              <w:rPr>
                                <w:rFonts w:ascii="Arial Narrow" w:hAnsi="Arial Narrow"/>
                                <w:b/>
                                <w:sz w:val="11"/>
                                <w:szCs w:val="11"/>
                              </w:rPr>
                              <w:t>(8452)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1"/>
                                <w:szCs w:val="11"/>
                              </w:rPr>
                              <w:t xml:space="preserve"> 74 00 40</w:t>
                            </w:r>
                          </w:p>
                          <w:p w:rsidR="000A4123" w:rsidRPr="00AD6280" w:rsidRDefault="000A4123" w:rsidP="000A4123">
                            <w:pPr>
                              <w:pStyle w:val="1"/>
                              <w:spacing w:line="240" w:lineRule="auto"/>
                              <w:ind w:firstLine="0"/>
                              <w:outlineLvl w:val="1"/>
                              <w:rPr>
                                <w:noProof/>
                                <w:sz w:val="11"/>
                                <w:szCs w:val="11"/>
                              </w:rPr>
                            </w:pPr>
                          </w:p>
                          <w:p w:rsidR="000A4123" w:rsidRPr="00AD6280" w:rsidRDefault="000A4123" w:rsidP="000A4123">
                            <w:pPr>
                              <w:pStyle w:val="1"/>
                              <w:spacing w:line="240" w:lineRule="auto"/>
                              <w:ind w:firstLine="0"/>
                              <w:outlineLvl w:val="1"/>
                              <w:rPr>
                                <w:noProof/>
                                <w:sz w:val="11"/>
                                <w:szCs w:val="11"/>
                              </w:rPr>
                            </w:pPr>
                          </w:p>
                          <w:p w:rsidR="000A4123" w:rsidRPr="00DE7317" w:rsidRDefault="000A4123" w:rsidP="000A4123">
                            <w:pPr>
                              <w:pStyle w:val="1"/>
                              <w:spacing w:line="240" w:lineRule="auto"/>
                              <w:ind w:firstLine="0"/>
                              <w:jc w:val="right"/>
                              <w:outlineLvl w:val="1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Произведено в России</w:t>
                            </w:r>
                          </w:p>
                          <w:p w:rsidR="000A4123" w:rsidRPr="00DE7317" w:rsidRDefault="000A4123" w:rsidP="000A4123">
                            <w:pPr>
                              <w:tabs>
                                <w:tab w:val="num" w:pos="142"/>
                                <w:tab w:val="num" w:pos="284"/>
                              </w:tabs>
                              <w:spacing w:after="0" w:line="240" w:lineRule="auto"/>
                              <w:jc w:val="right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ИП Раченков Александр Викторович</w:t>
                            </w:r>
                          </w:p>
                          <w:p w:rsidR="000A4123" w:rsidRPr="00DE7317" w:rsidRDefault="000A4123" w:rsidP="000A4123">
                            <w:pPr>
                              <w:tabs>
                                <w:tab w:val="num" w:pos="142"/>
                                <w:tab w:val="num" w:pos="284"/>
                              </w:tabs>
                              <w:spacing w:after="0" w:line="240" w:lineRule="auto"/>
                              <w:jc w:val="right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644076 г. Омск, ул. 75-ой Гвардейской бригады, 1 «В»</w:t>
                            </w:r>
                          </w:p>
                          <w:p w:rsidR="000A4123" w:rsidRPr="00DE7317" w:rsidRDefault="000A4123" w:rsidP="000A4123">
                            <w:pPr>
                              <w:tabs>
                                <w:tab w:val="num" w:pos="142"/>
                                <w:tab w:val="num" w:pos="284"/>
                              </w:tabs>
                              <w:spacing w:after="0" w:line="240" w:lineRule="auto"/>
                              <w:jc w:val="right"/>
                              <w:rPr>
                                <w:rFonts w:ascii="Arial Narrow" w:hAnsi="Arial Narrow"/>
                                <w:sz w:val="10"/>
                                <w:szCs w:val="10"/>
                                <w:vertAlign w:val="superscript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соответствуют требованиям ТР ЕАЭС 043/2017</w:t>
                            </w:r>
                          </w:p>
                          <w:p w:rsidR="004E391B" w:rsidRDefault="004E391B" w:rsidP="008B363B">
                            <w:pPr>
                              <w:tabs>
                                <w:tab w:val="num" w:pos="142"/>
                                <w:tab w:val="num" w:pos="284"/>
                              </w:tabs>
                              <w:spacing w:after="0" w:line="240" w:lineRule="auto"/>
                              <w:jc w:val="right"/>
                              <w:rPr>
                                <w:rFonts w:ascii="Arial Narrow" w:hAnsi="Arial Narrow"/>
                                <w:sz w:val="11"/>
                                <w:szCs w:val="11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BEB05" id="Прямоугольник 13" o:spid="_x0000_s1036" style="position:absolute;margin-left:311.45pt;margin-top:570.75pt;width:269.3pt;height:261pt;z-index:-2516766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RFx1wIAALsFAAAOAAAAZHJzL2Uyb0RvYy54bWysVN1u0zAUvkfiHSzfZ0natGuipdPWNghp&#10;wKTBA7iJ01gkdrDdpgMhIXGLxCPwENwgfvYM6Rtx7Dbdut0gIBfRsX3O8fnO9/mcnK6rEq2oVEzw&#10;GPtHHkaUpyJjfBHjVy8TZ4SR0oRnpBScxviaKnw6fvzopKkj2hOFKDMqESThKmrqGBda15HrqrSg&#10;FVFHoqYcDnMhK6JhKRduJkkD2avS7Xne0G2EzGopUqoU7E63h3hs8+c5TfWLPFdUozLGUJu2f2n/&#10;c/N3xyckWkhSFyzdlUH+ooqKMA6X7lNNiSZoKdmDVBVLpVAi10epqFyR5yylFgOg8b17aK4KUlOL&#10;BZqj6n2b1P9Lmz5fXUrEMuCujxEnFXDUftl82Hxuf7Y3m4/t1/am/bH51P5qv7XfEThBx5paRRB4&#10;VV9Kg1nVFyJ9rRAXk4LwBT2TUjQFJRnU6Rt/9yDALBSEonnzTGRwH1lqYZu3zmVlEkJb0NpydL3n&#10;iK41SmGzH0CjfKAyhbN+3w+OPcuiS6IuvJZKP6GiQsaIsQQR2PRkdaG0KYdEnYu5jYuElaUVQskP&#10;NsBxuwOXQ6g5M2VYXt+FXjgbzUaBE/SGMyfwplPnLJkEzjDxjwfT/nQymfrvzb1+EBUsyyg313Qa&#10;84M/43Cn9q069ipTomSZSWdKUnIxn5QSrQhoPLGfbTqc3Lq5h2XYJgCWe5D8XuCd90InGY6OnSAJ&#10;Bk547I0czw/Pw6EXhME0OYR0wTj9d0ioiXE46A0sS3eKvofNs99DbCSqmIYpUrIqxqO9E4mMBmc8&#10;s9RqwsqtfacVpvzbVgDdHdFWsUakW7Hr9XxtH0nQyX8usmuQsBQgMBAjTEAwCiHfYtTANImxerMk&#10;kmJUPuXwDMzo6QzZGfPOIDyF0BhrjLbmRG9H1LKWbFFAZt+2hoszeCo5syI2z2hbxe6BwYSwWHbT&#10;zIygu2vrdTtzx78BAAD//wMAUEsDBBQABgAIAAAAIQBZr/KG4wAAAA4BAAAPAAAAZHJzL2Rvd25y&#10;ZXYueG1sTI/NTsMwEITvSLyDtUjcqJNArSbEqSp+VI6lRWp7cxOTRNjrKHabwNOzOcFtVvNpdiZf&#10;jtawi+5961BCPIuAaSxd1WIt4WP3ercA5oPCShmHWsK39rAsrq9ylVVuwHd92YaaUQj6TEloQugy&#10;zn3ZaKv8zHUayft0vVWBzr7mVa8GCreGJ1EkuFUt0odGdfqp0eXX9mwlrBfd6vDmfobavBzX+80+&#10;fd6lQcrbm3H1CCzoMfzBMNWn6lBQp5M7Y+WZkSCSJCWUjPghngObkFhM6kRKiPs58CLn/2cUvwAA&#10;AP//AwBQSwECLQAUAAYACAAAACEAtoM4kv4AAADhAQAAEwAAAAAAAAAAAAAAAAAAAAAAW0NvbnRl&#10;bnRfVHlwZXNdLnhtbFBLAQItABQABgAIAAAAIQA4/SH/1gAAAJQBAAALAAAAAAAAAAAAAAAAAC8B&#10;AABfcmVscy8ucmVsc1BLAQItABQABgAIAAAAIQDmvRFx1wIAALsFAAAOAAAAAAAAAAAAAAAAAC4C&#10;AABkcnMvZTJvRG9jLnhtbFBLAQItABQABgAIAAAAIQBZr/KG4wAAAA4BAAAPAAAAAAAAAAAAAAAA&#10;ADEFAABkcnMvZG93bnJldi54bWxQSwUGAAAAAAQABADzAAAAQQYAAAAA&#10;" filled="f" stroked="f">
                <v:textbox inset="0,0,0,0">
                  <w:txbxContent>
                    <w:p w:rsidR="000A4123" w:rsidRPr="00DE7317" w:rsidRDefault="000A4123" w:rsidP="000A4123">
                      <w:pPr>
                        <w:spacing w:after="0" w:line="240" w:lineRule="auto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электроустановок потребителей».</w:t>
                      </w:r>
                    </w:p>
                    <w:p w:rsidR="000A4123" w:rsidRPr="00DE7317" w:rsidRDefault="000A4123" w:rsidP="000A4123">
                      <w:pPr>
                        <w:pStyle w:val="2"/>
                        <w:tabs>
                          <w:tab w:val="left" w:pos="5529"/>
                        </w:tabs>
                        <w:spacing w:line="240" w:lineRule="auto"/>
                        <w:ind w:firstLine="0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4.2. Подключение оповещателя к электрическим цепям систем сигнализации необходимо производить при отсутствии в них напряжения.</w:t>
                      </w:r>
                    </w:p>
                    <w:p w:rsidR="000A4123" w:rsidRPr="00DE7317" w:rsidRDefault="000A4123" w:rsidP="000A4123">
                      <w:pPr>
                        <w:pStyle w:val="2"/>
                        <w:tabs>
                          <w:tab w:val="left" w:pos="5529"/>
                        </w:tabs>
                        <w:spacing w:line="240" w:lineRule="auto"/>
                        <w:ind w:firstLine="0"/>
                        <w:suppressOverlap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4.3. Убедиться в отсутствии повреждений корпуса и проводов, проверить работоспособность.</w:t>
                      </w:r>
                    </w:p>
                    <w:p w:rsidR="000A4123" w:rsidRPr="00DE7317" w:rsidRDefault="000A4123" w:rsidP="000A4123">
                      <w:pPr>
                        <w:pStyle w:val="2"/>
                        <w:tabs>
                          <w:tab w:val="left" w:pos="5529"/>
                        </w:tabs>
                        <w:spacing w:line="240" w:lineRule="auto"/>
                        <w:ind w:firstLine="0"/>
                        <w:suppressOverlap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4.4. Определить место установки, при помощи двух винтов закрепить на оповещатель кронштейн для крепления на стену или потолок.</w:t>
                      </w:r>
                    </w:p>
                    <w:p w:rsidR="000A4123" w:rsidRPr="00DE7317" w:rsidRDefault="000A4123" w:rsidP="000A4123">
                      <w:pPr>
                        <w:pStyle w:val="2"/>
                        <w:tabs>
                          <w:tab w:val="left" w:pos="5529"/>
                        </w:tabs>
                        <w:spacing w:line="240" w:lineRule="auto"/>
                        <w:ind w:firstLine="0"/>
                        <w:suppressOverlap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4.5. Подключить оповещатель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proofErr w:type="gram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исп.Р</w:t>
                      </w:r>
                      <w:proofErr w:type="spellEnd"/>
                      <w:proofErr w:type="gram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к источнику питания, соблюдая полярность (светлый провод - плюс). Подключение оповещателей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proofErr w:type="gram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исп.У</w:t>
                      </w:r>
                      <w:proofErr w:type="spellEnd"/>
                      <w:proofErr w:type="gram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, 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исп.2М 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к источнику питания выполняется в распределительной коробке согласно схеме на рисунке 1.</w:t>
                      </w:r>
                    </w:p>
                    <w:p w:rsidR="000A4123" w:rsidRPr="004E391B" w:rsidRDefault="000A4123" w:rsidP="000A4123">
                      <w:pPr>
                        <w:pStyle w:val="2"/>
                        <w:tabs>
                          <w:tab w:val="left" w:pos="5529"/>
                        </w:tabs>
                        <w:spacing w:line="240" w:lineRule="auto"/>
                        <w:ind w:firstLine="0"/>
                        <w:suppressOverlap/>
                        <w:jc w:val="center"/>
                        <w:rPr>
                          <w:rFonts w:ascii="Arial Narrow" w:hAnsi="Arial Narrow"/>
                          <w:sz w:val="11"/>
                          <w:szCs w:val="11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AA48B2" wp14:editId="27B3AD88">
                            <wp:extent cx="1981973" cy="868423"/>
                            <wp:effectExtent l="0" t="0" r="0" b="8255"/>
                            <wp:docPr id="25" name="Рисунок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9"/>
                                    <a:srcRect l="32345" t="42572" r="6623" b="2400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07285" cy="87951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A4123" w:rsidRPr="00DE7317" w:rsidRDefault="000A4123" w:rsidP="000A4123">
                      <w:pPr>
                        <w:pStyle w:val="2"/>
                        <w:tabs>
                          <w:tab w:val="left" w:pos="5529"/>
                        </w:tabs>
                        <w:spacing w:line="240" w:lineRule="auto"/>
                        <w:ind w:firstLine="0"/>
                        <w:suppressOverlap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4.6. Закрепить оповещатель к поверхности с помощью четырех </w:t>
                      </w:r>
                      <w:proofErr w:type="spellStart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саморезов</w:t>
                      </w:r>
                      <w:proofErr w:type="spellEnd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.</w:t>
                      </w:r>
                    </w:p>
                    <w:p w:rsidR="000A4123" w:rsidRPr="00DE7317" w:rsidRDefault="000A4123" w:rsidP="000A4123">
                      <w:pPr>
                        <w:pStyle w:val="2"/>
                        <w:tabs>
                          <w:tab w:val="left" w:pos="5529"/>
                        </w:tabs>
                        <w:spacing w:line="240" w:lineRule="auto"/>
                        <w:ind w:firstLine="0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4.9. Оповещатель следует устанавливать в местах, недоступных для посторонних лиц.</w:t>
                      </w:r>
                    </w:p>
                    <w:p w:rsidR="000A4123" w:rsidRPr="00DE7317" w:rsidRDefault="000A4123" w:rsidP="000A4123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Arial Narrow" w:hAnsi="Arial Narrow"/>
                          <w:b/>
                          <w:snapToGrid w:val="0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b/>
                          <w:snapToGrid w:val="0"/>
                          <w:sz w:val="10"/>
                          <w:szCs w:val="10"/>
                        </w:rPr>
                        <w:t>5.Правила хранения и утилизация</w:t>
                      </w:r>
                    </w:p>
                    <w:p w:rsidR="000A4123" w:rsidRPr="00DE7317" w:rsidRDefault="000A4123" w:rsidP="000A4123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Arial Narrow" w:hAnsi="Arial Narrow"/>
                          <w:snapToGrid w:val="0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napToGrid w:val="0"/>
                          <w:sz w:val="10"/>
                          <w:szCs w:val="10"/>
                        </w:rPr>
                        <w:t>5.1. Оповещатель допускается хранить (транспортировать) в крытых помещениях (транспортных средствах) при температуре от -50 до +50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°</w:t>
                      </w:r>
                      <w:r w:rsidRPr="00DE7317">
                        <w:rPr>
                          <w:rFonts w:ascii="Arial Narrow" w:hAnsi="Arial Narrow"/>
                          <w:snapToGrid w:val="0"/>
                          <w:sz w:val="10"/>
                          <w:szCs w:val="10"/>
                        </w:rPr>
                        <w:t>С в упаковке поставщика.</w:t>
                      </w:r>
                    </w:p>
                    <w:p w:rsidR="000A4123" w:rsidRPr="00DE7317" w:rsidRDefault="000A4123" w:rsidP="000A4123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Arial Narrow" w:hAnsi="Arial Narrow"/>
                          <w:snapToGrid w:val="0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napToGrid w:val="0"/>
                          <w:sz w:val="10"/>
                          <w:szCs w:val="10"/>
                        </w:rPr>
                        <w:t>5.2. В помещениях для хранения оповещателя не должно быть паров кислот, щелочей, агрессивных газов и других вредных примесей, вызывающих коррозию.</w:t>
                      </w:r>
                    </w:p>
                    <w:p w:rsidR="000A4123" w:rsidRPr="00DE7317" w:rsidRDefault="000A4123" w:rsidP="000A4123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Arial Narrow" w:hAnsi="Arial Narrow"/>
                          <w:snapToGrid w:val="0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napToGrid w:val="0"/>
                          <w:sz w:val="10"/>
                          <w:szCs w:val="10"/>
                        </w:rPr>
                        <w:t>5.3. После транспортирования и хранения при отрицательных температурах оповещатель после распаковывания перед проверкой должен быть выдержан в нормальных климатических условиях не менее 2ч.</w:t>
                      </w:r>
                    </w:p>
                    <w:p w:rsidR="000A4123" w:rsidRPr="00DE7317" w:rsidRDefault="000A4123" w:rsidP="000A4123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Arial Narrow" w:hAnsi="Arial Narrow"/>
                          <w:snapToGrid w:val="0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napToGrid w:val="0"/>
                          <w:sz w:val="10"/>
                          <w:szCs w:val="10"/>
                        </w:rPr>
                        <w:t>5.4. Особых мер по утилизации не требует.</w:t>
                      </w:r>
                    </w:p>
                    <w:p w:rsidR="000A4123" w:rsidRPr="00DE7317" w:rsidRDefault="000A4123" w:rsidP="000A4123">
                      <w:pPr>
                        <w:pStyle w:val="2"/>
                        <w:tabs>
                          <w:tab w:val="left" w:pos="5529"/>
                        </w:tabs>
                        <w:spacing w:line="240" w:lineRule="auto"/>
                        <w:ind w:firstLine="0"/>
                        <w:jc w:val="both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6. Гарантии изготовителя</w:t>
                      </w:r>
                    </w:p>
                    <w:p w:rsidR="000A4123" w:rsidRPr="00DE7317" w:rsidRDefault="000A4123" w:rsidP="000A4123">
                      <w:pPr>
                        <w:pStyle w:val="2"/>
                        <w:tabs>
                          <w:tab w:val="left" w:pos="5529"/>
                        </w:tabs>
                        <w:spacing w:line="240" w:lineRule="auto"/>
                        <w:ind w:firstLine="0"/>
                        <w:jc w:val="both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6.1. Предприятие-изготовитель гарантирует нормальную работу оповещателя в течение 18 мес. со дня изготовления при соблюдении потребителем условий эксплуатации и правил хранения, изложенного в настоящем руководстве.</w:t>
                      </w:r>
                    </w:p>
                    <w:p w:rsidR="000A4123" w:rsidRPr="00DE7317" w:rsidRDefault="000A4123" w:rsidP="000A4123">
                      <w:pPr>
                        <w:pStyle w:val="2"/>
                        <w:tabs>
                          <w:tab w:val="left" w:pos="5529"/>
                        </w:tabs>
                        <w:spacing w:line="240" w:lineRule="auto"/>
                        <w:ind w:firstLine="0"/>
                        <w:jc w:val="both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6.2. Предприятие-изготовитель оставляет за собой право внесения конструктивных изменений, не ухудшающих потребительских свойств, которые могут быть не отражены в данном паспорте.</w:t>
                      </w:r>
                    </w:p>
                    <w:p w:rsidR="000A4123" w:rsidRPr="00DE7317" w:rsidRDefault="000A4123" w:rsidP="000A4123">
                      <w:pPr>
                        <w:pStyle w:val="2"/>
                        <w:tabs>
                          <w:tab w:val="left" w:pos="5529"/>
                        </w:tabs>
                        <w:spacing w:line="240" w:lineRule="auto"/>
                        <w:ind w:firstLine="0"/>
                        <w:jc w:val="center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</w:p>
                    <w:p w:rsidR="000A4123" w:rsidRPr="00DE7317" w:rsidRDefault="000A4123" w:rsidP="000A4123">
                      <w:pPr>
                        <w:pStyle w:val="1"/>
                        <w:spacing w:line="240" w:lineRule="auto"/>
                        <w:ind w:firstLine="426"/>
                        <w:jc w:val="center"/>
                        <w:outlineLvl w:val="1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Дополнительную информацию смотри на сайте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www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.</w:t>
                      </w:r>
                      <w:proofErr w:type="spell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eltech</w:t>
                      </w:r>
                      <w:proofErr w:type="spell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service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.</w:t>
                      </w:r>
                      <w:proofErr w:type="spell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ru</w:t>
                      </w:r>
                      <w:proofErr w:type="spellEnd"/>
                    </w:p>
                    <w:p w:rsidR="000A4123" w:rsidRPr="00DE7317" w:rsidRDefault="000A4123" w:rsidP="000A4123">
                      <w:pPr>
                        <w:pStyle w:val="1"/>
                        <w:spacing w:line="240" w:lineRule="auto"/>
                        <w:ind w:firstLine="426"/>
                        <w:jc w:val="center"/>
                        <w:outlineLvl w:val="1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</w:p>
                    <w:p w:rsidR="000A4123" w:rsidRPr="00DE7317" w:rsidRDefault="000A4123" w:rsidP="000A4123">
                      <w:pPr>
                        <w:pStyle w:val="1"/>
                        <w:tabs>
                          <w:tab w:val="left" w:pos="5529"/>
                        </w:tabs>
                        <w:spacing w:line="240" w:lineRule="auto"/>
                        <w:ind w:firstLine="0"/>
                        <w:jc w:val="center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Оповещатель М-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 исп.___ №______ _________ принят ОТК</w:t>
                      </w:r>
                    </w:p>
                    <w:p w:rsidR="000A4123" w:rsidRDefault="000A4123" w:rsidP="000A4123">
                      <w:pPr>
                        <w:tabs>
                          <w:tab w:val="num" w:pos="142"/>
                          <w:tab w:val="num" w:pos="284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sz w:val="11"/>
                          <w:szCs w:val="11"/>
                          <w:vertAlign w:val="superscript"/>
                        </w:rPr>
                      </w:pPr>
                      <w:r w:rsidRPr="00BC7A48">
                        <w:rPr>
                          <w:rFonts w:ascii="Arial Narrow" w:hAnsi="Arial Narrow"/>
                          <w:sz w:val="11"/>
                          <w:szCs w:val="11"/>
                          <w:vertAlign w:val="superscript"/>
                        </w:rPr>
                        <w:t>(заполняется от руки)</w:t>
                      </w:r>
                    </w:p>
                    <w:p w:rsidR="000A4123" w:rsidRDefault="000A4123" w:rsidP="000A4123">
                      <w:pPr>
                        <w:pStyle w:val="1"/>
                        <w:spacing w:line="240" w:lineRule="auto"/>
                        <w:ind w:firstLine="0"/>
                        <w:jc w:val="center"/>
                        <w:outlineLvl w:val="1"/>
                        <w:rPr>
                          <w:rFonts w:ascii="Arial Narrow" w:hAnsi="Arial Narrow"/>
                          <w:b/>
                          <w:sz w:val="11"/>
                          <w:szCs w:val="11"/>
                        </w:rPr>
                      </w:pPr>
                      <w:r w:rsidRPr="00C30DA5">
                        <w:rPr>
                          <w:rFonts w:ascii="Arial Narrow" w:hAnsi="Arial Narrow"/>
                          <w:sz w:val="11"/>
                          <w:szCs w:val="11"/>
                        </w:rPr>
                        <w:t>Единая служба техподдержки</w:t>
                      </w:r>
                      <w:r w:rsidRPr="00DE03A8">
                        <w:rPr>
                          <w:rFonts w:ascii="Arial Narrow" w:hAnsi="Arial Narrow"/>
                          <w:b/>
                          <w:sz w:val="11"/>
                          <w:szCs w:val="11"/>
                        </w:rPr>
                        <w:t xml:space="preserve"> 8</w:t>
                      </w:r>
                      <w:r>
                        <w:rPr>
                          <w:rFonts w:ascii="Arial Narrow" w:hAnsi="Arial Narrow"/>
                          <w:b/>
                          <w:sz w:val="11"/>
                          <w:szCs w:val="11"/>
                        </w:rPr>
                        <w:t xml:space="preserve"> </w:t>
                      </w:r>
                      <w:r w:rsidRPr="008D249C">
                        <w:rPr>
                          <w:rFonts w:ascii="Arial Narrow" w:hAnsi="Arial Narrow"/>
                          <w:b/>
                          <w:sz w:val="11"/>
                          <w:szCs w:val="11"/>
                        </w:rPr>
                        <w:t>(8452)</w:t>
                      </w:r>
                      <w:r>
                        <w:rPr>
                          <w:rFonts w:ascii="Arial Narrow" w:hAnsi="Arial Narrow"/>
                          <w:b/>
                          <w:sz w:val="11"/>
                          <w:szCs w:val="11"/>
                        </w:rPr>
                        <w:t xml:space="preserve"> 74 00 40</w:t>
                      </w:r>
                    </w:p>
                    <w:p w:rsidR="000A4123" w:rsidRPr="00AD6280" w:rsidRDefault="000A4123" w:rsidP="000A4123">
                      <w:pPr>
                        <w:pStyle w:val="1"/>
                        <w:spacing w:line="240" w:lineRule="auto"/>
                        <w:ind w:firstLine="0"/>
                        <w:outlineLvl w:val="1"/>
                        <w:rPr>
                          <w:noProof/>
                          <w:sz w:val="11"/>
                          <w:szCs w:val="11"/>
                        </w:rPr>
                      </w:pPr>
                    </w:p>
                    <w:p w:rsidR="000A4123" w:rsidRPr="00AD6280" w:rsidRDefault="000A4123" w:rsidP="000A4123">
                      <w:pPr>
                        <w:pStyle w:val="1"/>
                        <w:spacing w:line="240" w:lineRule="auto"/>
                        <w:ind w:firstLine="0"/>
                        <w:outlineLvl w:val="1"/>
                        <w:rPr>
                          <w:noProof/>
                          <w:sz w:val="11"/>
                          <w:szCs w:val="11"/>
                        </w:rPr>
                      </w:pPr>
                    </w:p>
                    <w:p w:rsidR="000A4123" w:rsidRPr="00DE7317" w:rsidRDefault="000A4123" w:rsidP="000A4123">
                      <w:pPr>
                        <w:pStyle w:val="1"/>
                        <w:spacing w:line="240" w:lineRule="auto"/>
                        <w:ind w:firstLine="0"/>
                        <w:jc w:val="right"/>
                        <w:outlineLvl w:val="1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Произведено в России</w:t>
                      </w:r>
                    </w:p>
                    <w:p w:rsidR="000A4123" w:rsidRPr="00DE7317" w:rsidRDefault="000A4123" w:rsidP="000A4123">
                      <w:pPr>
                        <w:tabs>
                          <w:tab w:val="num" w:pos="142"/>
                          <w:tab w:val="num" w:pos="284"/>
                        </w:tabs>
                        <w:spacing w:after="0" w:line="240" w:lineRule="auto"/>
                        <w:jc w:val="right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ИП Раченков Александр Викторович</w:t>
                      </w:r>
                    </w:p>
                    <w:p w:rsidR="000A4123" w:rsidRPr="00DE7317" w:rsidRDefault="000A4123" w:rsidP="000A4123">
                      <w:pPr>
                        <w:tabs>
                          <w:tab w:val="num" w:pos="142"/>
                          <w:tab w:val="num" w:pos="284"/>
                        </w:tabs>
                        <w:spacing w:after="0" w:line="240" w:lineRule="auto"/>
                        <w:jc w:val="right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644076 г. Омск, ул. 75-ой Гвардейской бригады, 1 «В»</w:t>
                      </w:r>
                    </w:p>
                    <w:p w:rsidR="000A4123" w:rsidRPr="00DE7317" w:rsidRDefault="000A4123" w:rsidP="000A4123">
                      <w:pPr>
                        <w:tabs>
                          <w:tab w:val="num" w:pos="142"/>
                          <w:tab w:val="num" w:pos="284"/>
                        </w:tabs>
                        <w:spacing w:after="0" w:line="240" w:lineRule="auto"/>
                        <w:jc w:val="right"/>
                        <w:rPr>
                          <w:rFonts w:ascii="Arial Narrow" w:hAnsi="Arial Narrow"/>
                          <w:sz w:val="10"/>
                          <w:szCs w:val="10"/>
                          <w:vertAlign w:val="superscript"/>
                        </w:rPr>
                      </w:pP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соответствуют требованиям ТР ЕАЭС 043/2017</w:t>
                      </w:r>
                    </w:p>
                    <w:p w:rsidR="004E391B" w:rsidRDefault="004E391B" w:rsidP="008B363B">
                      <w:pPr>
                        <w:tabs>
                          <w:tab w:val="num" w:pos="142"/>
                          <w:tab w:val="num" w:pos="284"/>
                        </w:tabs>
                        <w:spacing w:after="0" w:line="240" w:lineRule="auto"/>
                        <w:jc w:val="right"/>
                        <w:rPr>
                          <w:rFonts w:ascii="Arial Narrow" w:hAnsi="Arial Narrow"/>
                          <w:sz w:val="11"/>
                          <w:szCs w:val="11"/>
                          <w:vertAlign w:val="superscript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B363B" w:rsidRPr="008B363B"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 wp14:anchorId="2360F9F1" wp14:editId="5A616306">
            <wp:simplePos x="0" y="0"/>
            <wp:positionH relativeFrom="column">
              <wp:posOffset>5140960</wp:posOffset>
            </wp:positionH>
            <wp:positionV relativeFrom="page">
              <wp:posOffset>10229850</wp:posOffset>
            </wp:positionV>
            <wp:extent cx="313690" cy="313690"/>
            <wp:effectExtent l="0" t="0" r="0" b="0"/>
            <wp:wrapNone/>
            <wp:docPr id="15" name="Рисунок 1" descr="АЕ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1" descr="АЕС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B36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20BA2A" wp14:editId="3392C70F">
                <wp:simplePos x="0" y="0"/>
                <wp:positionH relativeFrom="page">
                  <wp:posOffset>186690</wp:posOffset>
                </wp:positionH>
                <wp:positionV relativeFrom="page">
                  <wp:posOffset>7220690</wp:posOffset>
                </wp:positionV>
                <wp:extent cx="3428365" cy="3315970"/>
                <wp:effectExtent l="0" t="0" r="635" b="1778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365" cy="331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317" w:rsidRPr="00DE7317" w:rsidRDefault="00DE7317" w:rsidP="00DE731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Оповещатели световые 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исп.Р</w:t>
                            </w:r>
                            <w:proofErr w:type="spellEnd"/>
                            <w:proofErr w:type="gram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,  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исп.У</w:t>
                            </w:r>
                            <w:proofErr w:type="spell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, 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исп.2М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ПАСПОРТ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ОКПД </w:t>
                            </w:r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2  26</w:t>
                            </w:r>
                            <w:proofErr w:type="gramEnd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.30.50.114     ТН ВЭД ЕАЭС 8531 10     ТУ 26.30.50-016-0131524356-2022     RU С-RU.ПБ68.В.01279/22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1.Общие сведения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1.1. Оповещатели </w:t>
                            </w:r>
                            <w:r w:rsidRPr="00DE7317">
                              <w:rPr>
                                <w:rFonts w:ascii="Arial Narrow" w:eastAsia="Times New Roman" w:hAnsi="Arial Narrow"/>
                                <w:sz w:val="10"/>
                                <w:szCs w:val="10"/>
                                <w:lang w:eastAsia="ru-RU"/>
                              </w:rPr>
                              <w:t>световые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исп.Р</w:t>
                            </w:r>
                            <w:proofErr w:type="spellEnd"/>
                            <w:proofErr w:type="gram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,  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исп.У</w:t>
                            </w:r>
                            <w:proofErr w:type="spell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, 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исп.2М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 (далее по тексту – оповещатель) предназначены для использования в качестве информационного табло внутри помещений.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1.2. Включение оповещателя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исп.Р</w:t>
                            </w:r>
                            <w:proofErr w:type="spellEnd"/>
                            <w:proofErr w:type="gramEnd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 происходит после подачи питающего напряжения. Включение оповещателя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исп.У</w:t>
                            </w:r>
                            <w:proofErr w:type="spellEnd"/>
                            <w:proofErr w:type="gram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, 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исп.2М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 происходит после подачи питающего напряжения и нажатия кнопки на пульте управления проводном (далее по тексту – ПУП). 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1.3. При первом включении включается </w:t>
                            </w:r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надпись</w:t>
                            </w:r>
                            <w:proofErr w:type="gramEnd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 «НЕ ВХОДИТЬ». Для оповещателей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исп.У</w:t>
                            </w:r>
                            <w:proofErr w:type="spellEnd"/>
                            <w:proofErr w:type="gram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, 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исп.2М 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на ПУП дополнительно подсвечивается соответствующий индикатор на кнопке.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1.4. Для переключения необходимо нажать кнопку «ВХОДИТЕ» на ПУП для оповещателей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исп.У</w:t>
                            </w:r>
                            <w:proofErr w:type="spellEnd"/>
                            <w:proofErr w:type="gram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, 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исп.2М, 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включается соответствующая надпись на табло и пульте. 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1.4.1. Для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исп.Р</w:t>
                            </w:r>
                            <w:proofErr w:type="spellEnd"/>
                            <w:proofErr w:type="gram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необходимо нажать кнопку «ВХОДИТЕ»/«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  <w:lang w:val="en-US"/>
                              </w:rPr>
                              <w:t>ON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» на пульте управления </w:t>
                            </w:r>
                            <w:proofErr w:type="spellStart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радиоканальном</w:t>
                            </w:r>
                            <w:proofErr w:type="spellEnd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 (далее по тексту – ПУР) включается соответствующая надпись на табло.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1.5. Табло «ВХОДИТЕ» работает в мигающем режиме, первые 5 сек звучит звуковой сигнал.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1.6. Для отключения оповещателей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исп.У</w:t>
                            </w:r>
                            <w:proofErr w:type="spellEnd"/>
                            <w:proofErr w:type="gram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, 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исп.2М 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необходимо повторно нажать кнопку на торце ПУП. 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1.6.1. Для отключения оповещателей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исп.Р</w:t>
                            </w:r>
                            <w:proofErr w:type="spellEnd"/>
                            <w:proofErr w:type="gram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отключить подачу питающего напряжения.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2.Технические характеристики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2.1. Номинальное напряжение питания </w:t>
                            </w:r>
                            <w:proofErr w:type="spellStart"/>
                            <w:r w:rsidRPr="00DE7317">
                              <w:rPr>
                                <w:rFonts w:ascii="Arial Narrow" w:eastAsia="Times New Roman" w:hAnsi="Arial Narrow"/>
                                <w:sz w:val="10"/>
                                <w:szCs w:val="10"/>
                                <w:lang w:eastAsia="ru-RU"/>
                              </w:rPr>
                              <w:t>Uном</w:t>
                            </w:r>
                            <w:proofErr w:type="spellEnd"/>
                            <w:r w:rsidRPr="00DE7317">
                              <w:rPr>
                                <w:rFonts w:ascii="Arial Narrow" w:eastAsia="Times New Roman" w:hAnsi="Arial Narrow"/>
                                <w:sz w:val="10"/>
                                <w:szCs w:val="10"/>
                                <w:lang w:eastAsia="ru-RU"/>
                              </w:rPr>
                              <w:t xml:space="preserve"> ………………………</w:t>
                            </w:r>
                            <w:proofErr w:type="gramStart"/>
                            <w:r w:rsidRPr="00DE7317">
                              <w:rPr>
                                <w:rFonts w:ascii="Arial Narrow" w:eastAsia="Times New Roman" w:hAnsi="Arial Narrow"/>
                                <w:sz w:val="10"/>
                                <w:szCs w:val="10"/>
                                <w:lang w:eastAsia="ru-RU"/>
                              </w:rPr>
                              <w:t>…….</w:t>
                            </w:r>
                            <w:proofErr w:type="gramEnd"/>
                            <w:r w:rsidRPr="00DE7317">
                              <w:rPr>
                                <w:rFonts w:ascii="Arial Narrow" w:eastAsia="Times New Roman" w:hAnsi="Arial Narrow"/>
                                <w:sz w:val="10"/>
                                <w:szCs w:val="10"/>
                                <w:lang w:eastAsia="ru-RU"/>
                              </w:rPr>
                              <w:t>.…………………………….....................................……….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i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12В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2.2. </w:t>
                            </w:r>
                            <w:r w:rsidRPr="00DE7317">
                              <w:rPr>
                                <w:rFonts w:ascii="Arial Narrow" w:eastAsia="Times New Roman" w:hAnsi="Arial Narrow"/>
                                <w:sz w:val="10"/>
                                <w:szCs w:val="10"/>
                                <w:lang w:eastAsia="ru-RU"/>
                              </w:rPr>
                              <w:t xml:space="preserve">Сохраняет работоспособность в диапазоне напряжений ................................................................................. </w:t>
                            </w:r>
                            <w:r w:rsidRPr="00DE7317">
                              <w:rPr>
                                <w:rFonts w:ascii="Arial Narrow" w:eastAsia="Times New Roman" w:hAnsi="Arial Narrow"/>
                                <w:b/>
                                <w:sz w:val="10"/>
                                <w:szCs w:val="10"/>
                                <w:lang w:eastAsia="ru-RU"/>
                              </w:rPr>
                              <w:t xml:space="preserve">(0,75÷1,15) </w:t>
                            </w:r>
                            <w:proofErr w:type="spellStart"/>
                            <w:r w:rsidRPr="00DE7317">
                              <w:rPr>
                                <w:rFonts w:ascii="Arial Narrow" w:eastAsia="Times New Roman" w:hAnsi="Arial Narrow"/>
                                <w:b/>
                                <w:sz w:val="10"/>
                                <w:szCs w:val="10"/>
                                <w:lang w:eastAsia="ru-RU"/>
                              </w:rPr>
                              <w:t>Uном</w:t>
                            </w:r>
                            <w:proofErr w:type="spellEnd"/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i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2.3. Потребляемый ток при напряжении </w:t>
                            </w:r>
                            <w:proofErr w:type="spellStart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Uном</w:t>
                            </w:r>
                            <w:proofErr w:type="spellEnd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, не </w:t>
                            </w:r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более  …</w:t>
                            </w:r>
                            <w:proofErr w:type="gramEnd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……………………………………………….......................................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36 мА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2.4. Рекомендуемые эксплуатационные режимы: рабочая температура для всех остальных, °</w:t>
                            </w:r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С  …</w:t>
                            </w:r>
                            <w:proofErr w:type="gramEnd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……………...………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-30 ÷ +55</w:t>
                            </w:r>
                          </w:p>
                          <w:p w:rsidR="00DE7317" w:rsidRPr="00DE7317" w:rsidRDefault="00DE7317" w:rsidP="00DE7317">
                            <w:pPr>
                              <w:pStyle w:val="ae"/>
                              <w:ind w:left="0" w:right="0" w:firstLine="0"/>
                              <w:rPr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sz w:val="10"/>
                                <w:szCs w:val="10"/>
                              </w:rPr>
                              <w:t xml:space="preserve">                      относительная влажность при + 25 °С, % ……………………………………………………………………</w:t>
                            </w:r>
                            <w:proofErr w:type="gramStart"/>
                            <w:r w:rsidRPr="00DE7317">
                              <w:rPr>
                                <w:sz w:val="10"/>
                                <w:szCs w:val="10"/>
                              </w:rPr>
                              <w:t>…….</w:t>
                            </w:r>
                            <w:proofErr w:type="gramEnd"/>
                            <w:r w:rsidRPr="00DE7317">
                              <w:rPr>
                                <w:sz w:val="10"/>
                                <w:szCs w:val="10"/>
                              </w:rPr>
                              <w:t xml:space="preserve">.………… </w:t>
                            </w:r>
                            <w:r w:rsidRPr="00DE7317">
                              <w:rPr>
                                <w:b/>
                                <w:sz w:val="10"/>
                                <w:szCs w:val="10"/>
                              </w:rPr>
                              <w:t>90</w:t>
                            </w:r>
                          </w:p>
                          <w:p w:rsidR="00DE7317" w:rsidRPr="00DE7317" w:rsidRDefault="00DE7317" w:rsidP="00DE7317">
                            <w:pPr>
                              <w:pStyle w:val="ae"/>
                              <w:ind w:left="0" w:right="0" w:firstLine="0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sz w:val="10"/>
                                <w:szCs w:val="10"/>
                              </w:rPr>
                              <w:t xml:space="preserve">                      атмосферное давление, мм. рт. ст. …………………………………………………………………………</w:t>
                            </w:r>
                            <w:proofErr w:type="gramStart"/>
                            <w:r w:rsidRPr="00DE7317">
                              <w:rPr>
                                <w:sz w:val="10"/>
                                <w:szCs w:val="10"/>
                              </w:rPr>
                              <w:t>…….</w:t>
                            </w:r>
                            <w:proofErr w:type="gramEnd"/>
                            <w:r w:rsidRPr="00DE7317">
                              <w:rPr>
                                <w:sz w:val="10"/>
                                <w:szCs w:val="10"/>
                              </w:rPr>
                              <w:t xml:space="preserve">.…… </w:t>
                            </w:r>
                            <w:r w:rsidRPr="00DE7317">
                              <w:rPr>
                                <w:b/>
                                <w:sz w:val="10"/>
                                <w:szCs w:val="10"/>
                              </w:rPr>
                              <w:t>600÷800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2.5. Габаритные размеры для светового блока, мм 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ind w:firstLine="1276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М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 xml:space="preserve">-PRO-C </w:t>
                            </w:r>
                            <w:proofErr w:type="spellStart"/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</w:t>
                            </w:r>
                            <w:proofErr w:type="spell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.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Р</w:t>
                            </w:r>
                            <w:proofErr w:type="gram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 xml:space="preserve">, 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М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 xml:space="preserve">-PRO-C </w:t>
                            </w:r>
                            <w:proofErr w:type="spell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</w:t>
                            </w:r>
                            <w:proofErr w:type="spell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.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У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  <w:lang w:val="en-US"/>
                              </w:rPr>
                              <w:t xml:space="preserve"> …..…………………….……………………………….......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296х333х48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ind w:firstLine="1276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исп.2М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 ……………</w:t>
                            </w:r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…….</w:t>
                            </w:r>
                            <w:proofErr w:type="gramEnd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.…..…………………….……………………………….......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300х106х19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ind w:firstLine="1276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блок ПУП не более, мм ……………………………………………………………………………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100х60х30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2.6. </w:t>
                            </w:r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Масса: </w:t>
                            </w:r>
                            <w:r w:rsidRPr="00DE7317">
                              <w:rPr>
                                <w:rFonts w:ascii="Arial Narrow" w:eastAsia="Times New Roman" w:hAnsi="Arial Narrow"/>
                                <w:sz w:val="10"/>
                                <w:szCs w:val="10"/>
                                <w:lang w:eastAsia="ru-RU"/>
                              </w:rPr>
                              <w:t xml:space="preserve"> …</w:t>
                            </w:r>
                            <w:proofErr w:type="gramEnd"/>
                            <w:r w:rsidRPr="00DE7317">
                              <w:rPr>
                                <w:rFonts w:ascii="Arial Narrow" w:eastAsia="Times New Roman" w:hAnsi="Arial Narrow"/>
                                <w:sz w:val="10"/>
                                <w:szCs w:val="10"/>
                                <w:lang w:eastAsia="ru-RU"/>
                              </w:rPr>
                              <w:t>…………………………………………...……….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..........................................................................................................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0,35 кг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2.7. Степень защиты оболочки ………………………………………………………………………………………………</w:t>
                            </w:r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…….</w:t>
                            </w:r>
                            <w:proofErr w:type="gramEnd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.….………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IP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42</w:t>
                            </w:r>
                          </w:p>
                          <w:p w:rsidR="00DE7317" w:rsidRPr="00DE7317" w:rsidRDefault="00DE7317" w:rsidP="00DE7317">
                            <w:pPr>
                              <w:pStyle w:val="2"/>
                              <w:spacing w:line="240" w:lineRule="auto"/>
                              <w:ind w:firstLine="0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2.8. Средний срок службы оповещателя …</w:t>
                            </w:r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…….</w:t>
                            </w:r>
                            <w:proofErr w:type="gramEnd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.……………………………………………………………………...…….……..……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10 лет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3.Комплектность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ind w:firstLine="567"/>
                              <w:suppressOverlap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оповещатель световой</w:t>
                            </w:r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 ….</w:t>
                            </w:r>
                            <w:proofErr w:type="gramEnd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……………………………………………...…….………………………..…...........................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1 шт.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ind w:firstLine="567"/>
                              <w:suppressOverlap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паспорт ………………………………………………………………</w:t>
                            </w:r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…….</w:t>
                            </w:r>
                            <w:proofErr w:type="gramEnd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…………………………………………........……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1 шт.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ind w:firstLine="567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крепление ………………………………………………………………………………………………………….........……...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1 шт.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ind w:firstLine="567"/>
                              <w:suppressOverlap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винт 3х6 …………………………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2 шт.                        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и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ПУП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для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исп.У</w:t>
                            </w:r>
                            <w:proofErr w:type="spellEnd"/>
                            <w:proofErr w:type="gram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, 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исп.2М 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……………..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1шт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ind w:firstLine="567"/>
                              <w:suppressOverlap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 xml:space="preserve">заглушка ………………………… 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2 шт.                       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и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ПУР для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для</w:t>
                            </w:r>
                            <w:proofErr w:type="spell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М-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PRO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-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  <w:lang w:val="en-US"/>
                              </w:rPr>
                              <w:t>C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исп.Р</w:t>
                            </w:r>
                            <w:proofErr w:type="spellEnd"/>
                            <w:proofErr w:type="gramEnd"/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…………………...…………..</w:t>
                            </w: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2шт.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suppressOverlap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>4.Подготовка к работе</w:t>
                            </w:r>
                          </w:p>
                          <w:p w:rsidR="00DE7317" w:rsidRPr="00DE7317" w:rsidRDefault="00DE7317" w:rsidP="00DE7317">
                            <w:pPr>
                              <w:spacing w:after="0" w:line="240" w:lineRule="auto"/>
                              <w:suppressOverlap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DE7317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4.1. При эксплуатации оповещателя необходимо соблюдать правила техники безопасности, изложенные в инструкции «Правила технической эксплуатации электроустановок потребителей» и «Правила техники безопасности при эксплуатации</w:t>
                            </w:r>
                          </w:p>
                          <w:p w:rsidR="00DE7317" w:rsidRPr="00C5154F" w:rsidRDefault="00DE7317" w:rsidP="00DE7317">
                            <w:pPr>
                              <w:spacing w:after="0" w:line="240" w:lineRule="auto"/>
                              <w:ind w:firstLine="567"/>
                              <w:suppressOverlap/>
                              <w:rPr>
                                <w:rFonts w:ascii="Arial Narrow" w:hAnsi="Arial Narrow"/>
                                <w:b/>
                                <w:sz w:val="11"/>
                                <w:szCs w:val="11"/>
                              </w:rPr>
                            </w:pPr>
                          </w:p>
                          <w:p w:rsidR="004E391B" w:rsidRPr="00637278" w:rsidRDefault="004E391B" w:rsidP="008B363B">
                            <w:pPr>
                              <w:spacing w:after="0" w:line="240" w:lineRule="auto"/>
                              <w:ind w:firstLine="567"/>
                              <w:suppressOverlap/>
                              <w:rPr>
                                <w:rFonts w:ascii="Arial Narrow" w:hAnsi="Arial Narrow"/>
                                <w:b/>
                                <w:sz w:val="11"/>
                                <w:szCs w:val="1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0BA2A" id="Прямоугольник 8" o:spid="_x0000_s1031" style="position:absolute;margin-left:14.7pt;margin-top:568.55pt;width:269.95pt;height:261.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7CW1QIAALkFAAAOAAAAZHJzL2Uyb0RvYy54bWysVN1u0zAUvkfiHSzfZ0natGuipdPWtAhp&#10;wKTBA7iJ01gkdrDdpgMhIXGLxCPwENwgfvYM6Rtx7LTdut0gwBfWsX3+vnM+n5PTdVWiFZWKCR5j&#10;/8jDiPJUZIwvYvzq5cwZYaQ04RkpBacxvqYKn44fPzpp6oj2RCHKjEoETriKmjrGhdZ15LoqLWhF&#10;1JGoKYfHXMiKaDjKhZtJ0oD3qnR7njd0GyGzWoqUKgW3SfeIx9Z/ntNUv8hzRTUqYwy5abtLu8/N&#10;7o5PSLSQpC5Yuk2D/EUWFWEcgu5dJUQTtJTsgauKpVIokeujVFSuyHOWUosB0PjePTRXBampxQLF&#10;UfW+TOr/uU2fry4lYlmMoVGcVNCi9svmw+Zz+7O92Xxsv7Y37Y/Np/ZX+639jkamXk2tIjC7qi+l&#10;QazqC5G+VoiLSUH4gp5JKZqCkgyy9I2+e2BgDgpM0bx5JjIIR5Za2NKtc1kZh1AUtLYdut53iK41&#10;SuGyH/RG/eEAoxTe+n1/EB7bHrok2pnXUuknVFTICDGWQAHrnqwulDbpkGinYqJxMWNlaWlQ8oML&#10;UOxuIDiYmjeThu3qu9ALp6PpKHCC3nDqBF6SOGezSeAMZ/7xIOknk0nivzdx/SAqWJZRbsLsGOYH&#10;f9bBLdc7buw5pkTJMuPOpKTkYj4pJVoRYPjMLlt0eLlVcw/TsEUALPcg+b3AO++Fzmw4OnaCWTBw&#10;oLojx/PD83DoBWGQzA4hXTBO/x0SamIcDnoD26U7Sd/D5tn1EBuJKqZhhpSsAhLvlUhkODjlmW2t&#10;Jqzs5DulMOnflgLavWu0ZawhaUd2vZ6v7RcJdvSfi+waKCwFEAymCsw/EAoh32LUwCyJsXqzJJJi&#10;VD7l8A3M4NkJcifMdwLhKZjGWGPUiRPdDahlLdmiAM++LQ0XZ/BVcmZJbL5Rl8X2g8F8sFi2s8wM&#10;oLtnq3U7cce/AQAA//8DAFBLAwQUAAYACAAAACEAAaf6ZeMAAAAMAQAADwAAAGRycy9kb3ducmV2&#10;LnhtbEyPzU7DMBCE70i8g7VI3KiTloYmxKkqflSO0FZqubnJkkTY6yh2m8DTs5zgtjszmv02X47W&#10;iDP2vnWkIJ5EIJBKV7VUK9htn28WIHzQVGnjCBV8oYdlcXmR66xyA73heRNqwSXkM62gCaHLpPRl&#10;g1b7ieuQ2PtwvdWB176WVa8HLrdGTqMokVa3xBca3eFDg+Xn5mQVrBfd6vDivofaPL2v96/79HGb&#10;BqWur8bVPYiAY/gLwy8+o0PBTEd3osoLo2Ca3nKS9Xh2F4PgxDxJZyCOLCVznmSRy/9PFD8AAAD/&#10;/wMAUEsBAi0AFAAGAAgAAAAhALaDOJL+AAAA4QEAABMAAAAAAAAAAAAAAAAAAAAAAFtDb250ZW50&#10;X1R5cGVzXS54bWxQSwECLQAUAAYACAAAACEAOP0h/9YAAACUAQAACwAAAAAAAAAAAAAAAAAvAQAA&#10;X3JlbHMvLnJlbHNQSwECLQAUAAYACAAAACEA2o+wltUCAAC5BQAADgAAAAAAAAAAAAAAAAAuAgAA&#10;ZHJzL2Uyb0RvYy54bWxQSwECLQAUAAYACAAAACEAAaf6ZeMAAAAMAQAADwAAAAAAAAAAAAAAAAAv&#10;BQAAZHJzL2Rvd25yZXYueG1sUEsFBgAAAAAEAAQA8wAAAD8GAAAAAA==&#10;" filled="f" stroked="f">
                <v:textbox inset="0,0,0,0">
                  <w:txbxContent>
                    <w:p w:rsidR="00DE7317" w:rsidRPr="00DE7317" w:rsidRDefault="00DE7317" w:rsidP="00DE731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Оповещатели световые 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proofErr w:type="gram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исп.Р</w:t>
                      </w:r>
                      <w:proofErr w:type="spellEnd"/>
                      <w:proofErr w:type="gram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,  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исп.У</w:t>
                      </w:r>
                      <w:proofErr w:type="spell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, 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исп.2М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ПАСПОРТ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ОКПД </w:t>
                      </w:r>
                      <w:proofErr w:type="gramStart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2  26</w:t>
                      </w:r>
                      <w:proofErr w:type="gramEnd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.30.50.114     ТН ВЭД ЕАЭС 8531 10     ТУ 26.30.50-016-0131524356-2022     RU С-RU.ПБ68.В.01279/22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</w:p>
                    <w:p w:rsidR="00DE7317" w:rsidRPr="00DE7317" w:rsidRDefault="00DE7317" w:rsidP="00DE7317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1.Общие сведения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1.1. Оповещатели </w:t>
                      </w:r>
                      <w:r w:rsidRPr="00DE7317">
                        <w:rPr>
                          <w:rFonts w:ascii="Arial Narrow" w:eastAsia="Times New Roman" w:hAnsi="Arial Narrow"/>
                          <w:sz w:val="10"/>
                          <w:szCs w:val="10"/>
                          <w:lang w:eastAsia="ru-RU"/>
                        </w:rPr>
                        <w:t>световые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proofErr w:type="gram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исп.Р</w:t>
                      </w:r>
                      <w:proofErr w:type="spellEnd"/>
                      <w:proofErr w:type="gram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,  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исп.У</w:t>
                      </w:r>
                      <w:proofErr w:type="spell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, 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исп.2М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 (далее по тексту – оповещатель) предназначены для использования в качестве информационного табло внутри помещений.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1.2. Включение оповещателя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proofErr w:type="gram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исп.Р</w:t>
                      </w:r>
                      <w:proofErr w:type="spellEnd"/>
                      <w:proofErr w:type="gramEnd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 происходит после подачи питающего напряжения. Включение оповещателя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proofErr w:type="gram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исп.У</w:t>
                      </w:r>
                      <w:proofErr w:type="spellEnd"/>
                      <w:proofErr w:type="gram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, 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исп.2М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 происходит после подачи питающего напряжения и нажатия кнопки на пульте управления проводном (далее по тексту – ПУП). 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1.3. При первом включении включается </w:t>
                      </w:r>
                      <w:proofErr w:type="gramStart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надпись</w:t>
                      </w:r>
                      <w:proofErr w:type="gramEnd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 «НЕ ВХОДИТЬ». Для оповещателей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proofErr w:type="gram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исп.У</w:t>
                      </w:r>
                      <w:proofErr w:type="spellEnd"/>
                      <w:proofErr w:type="gram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, 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исп.2М 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на ПУП дополнительно подсвечивается соответствующий индикатор на кнопке.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1.4. Для переключения необходимо нажать кнопку «ВХОДИТЕ» на ПУП для оповещателей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proofErr w:type="gram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исп.У</w:t>
                      </w:r>
                      <w:proofErr w:type="spellEnd"/>
                      <w:proofErr w:type="gram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, 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исп.2М, 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включается соответствующая надпись на табло и пульте. 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1.4.1. Для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proofErr w:type="gram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исп.Р</w:t>
                      </w:r>
                      <w:proofErr w:type="spellEnd"/>
                      <w:proofErr w:type="gram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необходимо нажать кнопку «ВХОДИТЕ»/«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  <w:lang w:val="en-US"/>
                        </w:rPr>
                        <w:t>ON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» на пульте управления </w:t>
                      </w:r>
                      <w:proofErr w:type="spellStart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радиоканальном</w:t>
                      </w:r>
                      <w:proofErr w:type="spellEnd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 (далее по тексту – ПУР) включается соответствующая надпись на табло.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1.5. Табло «ВХОДИТЕ» работает в мигающем режиме, первые 5 сек звучит звуковой сигнал.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1.6. Для отключения оповещателей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proofErr w:type="gram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исп.У</w:t>
                      </w:r>
                      <w:proofErr w:type="spellEnd"/>
                      <w:proofErr w:type="gram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, 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исп.2М 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необходимо повторно нажать кнопку на торце ПУП. 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1.6.1. Для отключения оповещателей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proofErr w:type="gram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исп.Р</w:t>
                      </w:r>
                      <w:proofErr w:type="spellEnd"/>
                      <w:proofErr w:type="gram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отключить подачу питающего напряжения.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2.Технические характеристики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2.1. Номинальное напряжение питания </w:t>
                      </w:r>
                      <w:proofErr w:type="spellStart"/>
                      <w:r w:rsidRPr="00DE7317">
                        <w:rPr>
                          <w:rFonts w:ascii="Arial Narrow" w:eastAsia="Times New Roman" w:hAnsi="Arial Narrow"/>
                          <w:sz w:val="10"/>
                          <w:szCs w:val="10"/>
                          <w:lang w:eastAsia="ru-RU"/>
                        </w:rPr>
                        <w:t>Uном</w:t>
                      </w:r>
                      <w:proofErr w:type="spellEnd"/>
                      <w:r w:rsidRPr="00DE7317">
                        <w:rPr>
                          <w:rFonts w:ascii="Arial Narrow" w:eastAsia="Times New Roman" w:hAnsi="Arial Narrow"/>
                          <w:sz w:val="10"/>
                          <w:szCs w:val="10"/>
                          <w:lang w:eastAsia="ru-RU"/>
                        </w:rPr>
                        <w:t xml:space="preserve"> ………………………</w:t>
                      </w:r>
                      <w:proofErr w:type="gramStart"/>
                      <w:r w:rsidRPr="00DE7317">
                        <w:rPr>
                          <w:rFonts w:ascii="Arial Narrow" w:eastAsia="Times New Roman" w:hAnsi="Arial Narrow"/>
                          <w:sz w:val="10"/>
                          <w:szCs w:val="10"/>
                          <w:lang w:eastAsia="ru-RU"/>
                        </w:rPr>
                        <w:t>…….</w:t>
                      </w:r>
                      <w:proofErr w:type="gramEnd"/>
                      <w:r w:rsidRPr="00DE7317">
                        <w:rPr>
                          <w:rFonts w:ascii="Arial Narrow" w:eastAsia="Times New Roman" w:hAnsi="Arial Narrow"/>
                          <w:sz w:val="10"/>
                          <w:szCs w:val="10"/>
                          <w:lang w:eastAsia="ru-RU"/>
                        </w:rPr>
                        <w:t>.…………………………….....................................……….</w:t>
                      </w:r>
                      <w:r w:rsidRPr="00DE7317">
                        <w:rPr>
                          <w:rFonts w:ascii="Arial Narrow" w:hAnsi="Arial Narrow"/>
                          <w:b/>
                          <w:i/>
                          <w:sz w:val="10"/>
                          <w:szCs w:val="10"/>
                        </w:rPr>
                        <w:t xml:space="preserve">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12В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2.2. </w:t>
                      </w:r>
                      <w:r w:rsidRPr="00DE7317">
                        <w:rPr>
                          <w:rFonts w:ascii="Arial Narrow" w:eastAsia="Times New Roman" w:hAnsi="Arial Narrow"/>
                          <w:sz w:val="10"/>
                          <w:szCs w:val="10"/>
                          <w:lang w:eastAsia="ru-RU"/>
                        </w:rPr>
                        <w:t xml:space="preserve">Сохраняет работоспособность в диапазоне напряжений ................................................................................. </w:t>
                      </w:r>
                      <w:r w:rsidRPr="00DE7317">
                        <w:rPr>
                          <w:rFonts w:ascii="Arial Narrow" w:eastAsia="Times New Roman" w:hAnsi="Arial Narrow"/>
                          <w:b/>
                          <w:sz w:val="10"/>
                          <w:szCs w:val="10"/>
                          <w:lang w:eastAsia="ru-RU"/>
                        </w:rPr>
                        <w:t xml:space="preserve">(0,75÷1,15) </w:t>
                      </w:r>
                      <w:proofErr w:type="spellStart"/>
                      <w:r w:rsidRPr="00DE7317">
                        <w:rPr>
                          <w:rFonts w:ascii="Arial Narrow" w:eastAsia="Times New Roman" w:hAnsi="Arial Narrow"/>
                          <w:b/>
                          <w:sz w:val="10"/>
                          <w:szCs w:val="10"/>
                          <w:lang w:eastAsia="ru-RU"/>
                        </w:rPr>
                        <w:t>Uном</w:t>
                      </w:r>
                      <w:proofErr w:type="spellEnd"/>
                    </w:p>
                    <w:p w:rsidR="00DE7317" w:rsidRPr="00DE7317" w:rsidRDefault="00DE7317" w:rsidP="00DE7317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i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2.3. Потребляемый ток при напряжении </w:t>
                      </w:r>
                      <w:proofErr w:type="spellStart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Uном</w:t>
                      </w:r>
                      <w:proofErr w:type="spellEnd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, не </w:t>
                      </w:r>
                      <w:proofErr w:type="gramStart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более  …</w:t>
                      </w:r>
                      <w:proofErr w:type="gramEnd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……………………………………………….......................................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36 мА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2.4. Рекомендуемые эксплуатационные режимы: рабочая температура для всех остальных, °</w:t>
                      </w:r>
                      <w:proofErr w:type="gramStart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С  …</w:t>
                      </w:r>
                      <w:proofErr w:type="gramEnd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……………...………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-30 ÷ +55</w:t>
                      </w:r>
                    </w:p>
                    <w:p w:rsidR="00DE7317" w:rsidRPr="00DE7317" w:rsidRDefault="00DE7317" w:rsidP="00DE7317">
                      <w:pPr>
                        <w:pStyle w:val="ae"/>
                        <w:ind w:left="0" w:right="0" w:firstLine="0"/>
                        <w:rPr>
                          <w:sz w:val="10"/>
                          <w:szCs w:val="10"/>
                        </w:rPr>
                      </w:pPr>
                      <w:r w:rsidRPr="00DE7317">
                        <w:rPr>
                          <w:sz w:val="10"/>
                          <w:szCs w:val="10"/>
                        </w:rPr>
                        <w:t xml:space="preserve">                      относительная влажность при + 25 °С, % ……………………………………………………………………</w:t>
                      </w:r>
                      <w:proofErr w:type="gramStart"/>
                      <w:r w:rsidRPr="00DE7317">
                        <w:rPr>
                          <w:sz w:val="10"/>
                          <w:szCs w:val="10"/>
                        </w:rPr>
                        <w:t>…….</w:t>
                      </w:r>
                      <w:proofErr w:type="gramEnd"/>
                      <w:r w:rsidRPr="00DE7317">
                        <w:rPr>
                          <w:sz w:val="10"/>
                          <w:szCs w:val="10"/>
                        </w:rPr>
                        <w:t xml:space="preserve">.………… </w:t>
                      </w:r>
                      <w:r w:rsidRPr="00DE7317">
                        <w:rPr>
                          <w:b/>
                          <w:sz w:val="10"/>
                          <w:szCs w:val="10"/>
                        </w:rPr>
                        <w:t>90</w:t>
                      </w:r>
                    </w:p>
                    <w:p w:rsidR="00DE7317" w:rsidRPr="00DE7317" w:rsidRDefault="00DE7317" w:rsidP="00DE7317">
                      <w:pPr>
                        <w:pStyle w:val="ae"/>
                        <w:ind w:left="0" w:right="0" w:firstLine="0"/>
                        <w:rPr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sz w:val="10"/>
                          <w:szCs w:val="10"/>
                        </w:rPr>
                        <w:t xml:space="preserve">                      атмосферное давление, мм. рт. ст. …………………………………………………………………………</w:t>
                      </w:r>
                      <w:proofErr w:type="gramStart"/>
                      <w:r w:rsidRPr="00DE7317">
                        <w:rPr>
                          <w:sz w:val="10"/>
                          <w:szCs w:val="10"/>
                        </w:rPr>
                        <w:t>…….</w:t>
                      </w:r>
                      <w:proofErr w:type="gramEnd"/>
                      <w:r w:rsidRPr="00DE7317">
                        <w:rPr>
                          <w:sz w:val="10"/>
                          <w:szCs w:val="10"/>
                        </w:rPr>
                        <w:t xml:space="preserve">.…… </w:t>
                      </w:r>
                      <w:r w:rsidRPr="00DE7317">
                        <w:rPr>
                          <w:b/>
                          <w:sz w:val="10"/>
                          <w:szCs w:val="10"/>
                        </w:rPr>
                        <w:t>600÷800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2.5. Габаритные размеры для светового блока, мм 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ind w:firstLine="1276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М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 xml:space="preserve">-PRO-C </w:t>
                      </w:r>
                      <w:proofErr w:type="spellStart"/>
                      <w:proofErr w:type="gram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</w:t>
                      </w:r>
                      <w:proofErr w:type="spell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.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Р</w:t>
                      </w:r>
                      <w:proofErr w:type="gram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 xml:space="preserve">, 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М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 xml:space="preserve">-PRO-C </w:t>
                      </w:r>
                      <w:proofErr w:type="spell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</w:t>
                      </w:r>
                      <w:proofErr w:type="spell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.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У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  <w:lang w:val="en-US"/>
                        </w:rPr>
                        <w:t xml:space="preserve"> …..…………………….……………………………….......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296х333х48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ind w:firstLine="1276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исп.2М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 ……………</w:t>
                      </w:r>
                      <w:proofErr w:type="gramStart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…….</w:t>
                      </w:r>
                      <w:proofErr w:type="gramEnd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.…..…………………….……………………………….......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300х106х19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ind w:firstLine="1276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блок ПУП не более, мм ……………………………………………………………………………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100х60х30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2.6. </w:t>
                      </w:r>
                      <w:proofErr w:type="gramStart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Масса: </w:t>
                      </w:r>
                      <w:r w:rsidRPr="00DE7317">
                        <w:rPr>
                          <w:rFonts w:ascii="Arial Narrow" w:eastAsia="Times New Roman" w:hAnsi="Arial Narrow"/>
                          <w:sz w:val="10"/>
                          <w:szCs w:val="10"/>
                          <w:lang w:eastAsia="ru-RU"/>
                        </w:rPr>
                        <w:t xml:space="preserve"> …</w:t>
                      </w:r>
                      <w:proofErr w:type="gramEnd"/>
                      <w:r w:rsidRPr="00DE7317">
                        <w:rPr>
                          <w:rFonts w:ascii="Arial Narrow" w:eastAsia="Times New Roman" w:hAnsi="Arial Narrow"/>
                          <w:sz w:val="10"/>
                          <w:szCs w:val="10"/>
                          <w:lang w:eastAsia="ru-RU"/>
                        </w:rPr>
                        <w:t>…………………………………………...……….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..........................................................................................................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0,35 кг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2.7. Степень защиты оболочки ………………………………………………………………………………………………</w:t>
                      </w:r>
                      <w:proofErr w:type="gramStart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…….</w:t>
                      </w:r>
                      <w:proofErr w:type="gramEnd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.….………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IP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42</w:t>
                      </w:r>
                    </w:p>
                    <w:p w:rsidR="00DE7317" w:rsidRPr="00DE7317" w:rsidRDefault="00DE7317" w:rsidP="00DE7317">
                      <w:pPr>
                        <w:pStyle w:val="2"/>
                        <w:spacing w:line="240" w:lineRule="auto"/>
                        <w:ind w:firstLine="0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2.8. Средний срок службы оповещателя …</w:t>
                      </w:r>
                      <w:proofErr w:type="gramStart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…….</w:t>
                      </w:r>
                      <w:proofErr w:type="gramEnd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.……………………………………………………………………...…….……..……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10 лет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3.Комплектность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ind w:firstLine="567"/>
                        <w:suppressOverlap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оповещатель световой</w:t>
                      </w:r>
                      <w:proofErr w:type="gramStart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 ….</w:t>
                      </w:r>
                      <w:proofErr w:type="gramEnd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……………………………………………...…….………………………..…...........................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1 шт.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ind w:firstLine="567"/>
                        <w:suppressOverlap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паспорт ………………………………………………………………</w:t>
                      </w:r>
                      <w:proofErr w:type="gramStart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…….</w:t>
                      </w:r>
                      <w:proofErr w:type="gramEnd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…………………………………………........……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1 шт.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 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ind w:firstLine="567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крепление ………………………………………………………………………………………………………….........……...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1 шт.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ind w:firstLine="567"/>
                        <w:suppressOverlap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винт 3х6 …………………………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2 шт.                        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и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ПУП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для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proofErr w:type="gram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исп.У</w:t>
                      </w:r>
                      <w:proofErr w:type="spellEnd"/>
                      <w:proofErr w:type="gram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, 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исп.2М 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……………..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1шт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ind w:firstLine="567"/>
                        <w:suppressOverlap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 xml:space="preserve">заглушка ………………………… 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2 шт.                       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и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ПУР для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для</w:t>
                      </w:r>
                      <w:proofErr w:type="spell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М-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PRO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-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  <w:lang w:val="en-US"/>
                        </w:rPr>
                        <w:t>C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proofErr w:type="gramStart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исп.Р</w:t>
                      </w:r>
                      <w:proofErr w:type="spellEnd"/>
                      <w:proofErr w:type="gramEnd"/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</w:t>
                      </w: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…………………...…………..</w:t>
                      </w: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 xml:space="preserve"> 2шт.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suppressOverlap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  <w:t>4.Подготовка к работе</w:t>
                      </w:r>
                    </w:p>
                    <w:p w:rsidR="00DE7317" w:rsidRPr="00DE7317" w:rsidRDefault="00DE7317" w:rsidP="00DE7317">
                      <w:pPr>
                        <w:spacing w:after="0" w:line="240" w:lineRule="auto"/>
                        <w:suppressOverlap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  <w:r w:rsidRPr="00DE7317">
                        <w:rPr>
                          <w:rFonts w:ascii="Arial Narrow" w:hAnsi="Arial Narrow"/>
                          <w:sz w:val="10"/>
                          <w:szCs w:val="10"/>
                        </w:rPr>
                        <w:t>4.1. При эксплуатации оповещателя необходимо соблюдать правила техники безопасности, изложенные в инструкции «Правила технической эксплуатации электроустановок потребителей» и «Правила техники безопасности при эксплуатации</w:t>
                      </w:r>
                    </w:p>
                    <w:p w:rsidR="00DE7317" w:rsidRPr="00C5154F" w:rsidRDefault="00DE7317" w:rsidP="00DE7317">
                      <w:pPr>
                        <w:spacing w:after="0" w:line="240" w:lineRule="auto"/>
                        <w:ind w:firstLine="567"/>
                        <w:suppressOverlap/>
                        <w:rPr>
                          <w:rFonts w:ascii="Arial Narrow" w:hAnsi="Arial Narrow"/>
                          <w:b/>
                          <w:sz w:val="11"/>
                          <w:szCs w:val="11"/>
                        </w:rPr>
                      </w:pPr>
                    </w:p>
                    <w:p w:rsidR="004E391B" w:rsidRPr="00637278" w:rsidRDefault="004E391B" w:rsidP="008B363B">
                      <w:pPr>
                        <w:spacing w:after="0" w:line="240" w:lineRule="auto"/>
                        <w:ind w:firstLine="567"/>
                        <w:suppressOverlap/>
                        <w:rPr>
                          <w:rFonts w:ascii="Arial Narrow" w:hAnsi="Arial Narrow"/>
                          <w:b/>
                          <w:sz w:val="11"/>
                          <w:szCs w:val="11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7A1821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0EB5036" wp14:editId="7E70DF36">
            <wp:simplePos x="0" y="0"/>
            <wp:positionH relativeFrom="column">
              <wp:posOffset>5144135</wp:posOffset>
            </wp:positionH>
            <wp:positionV relativeFrom="page">
              <wp:posOffset>3161030</wp:posOffset>
            </wp:positionV>
            <wp:extent cx="313690" cy="313690"/>
            <wp:effectExtent l="0" t="0" r="0" b="0"/>
            <wp:wrapNone/>
            <wp:docPr id="20" name="Рисунок 1" descr="АЕ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1" descr="АЕС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CF3E53" w:rsidRPr="00EC01A7" w:rsidSect="00CF3E53">
      <w:headerReference w:type="default" r:id="rId13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91B" w:rsidRDefault="004E391B" w:rsidP="001B01F1">
      <w:pPr>
        <w:spacing w:after="0" w:line="240" w:lineRule="auto"/>
      </w:pPr>
      <w:r>
        <w:separator/>
      </w:r>
    </w:p>
  </w:endnote>
  <w:endnote w:type="continuationSeparator" w:id="0">
    <w:p w:rsidR="004E391B" w:rsidRDefault="004E391B" w:rsidP="001B0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91B" w:rsidRDefault="004E391B" w:rsidP="001B01F1">
      <w:pPr>
        <w:spacing w:after="0" w:line="240" w:lineRule="auto"/>
      </w:pPr>
      <w:r>
        <w:separator/>
      </w:r>
    </w:p>
  </w:footnote>
  <w:footnote w:type="continuationSeparator" w:id="0">
    <w:p w:rsidR="004E391B" w:rsidRDefault="004E391B" w:rsidP="001B0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91B" w:rsidRDefault="004E391B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7560310" cy="0"/>
              <wp:effectExtent l="9525" t="13970" r="12065" b="508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0998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561.35pt;width:595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y/3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xI9H5wKlVHqxzNom0NUKXfGN0hP8lW/KPrdIqnKlsiGh+C3s4bcxGdE71L8xWoosh8+KwYxBPDD&#10;rE616T0kTAGdgiTnmyT85BCFj4+zefyQgHJ09EUkHxO1se4TVz3yRoGtM0Q0rSuVlCC8MkkoQ44v&#10;1nlaJB8TfFWptqLrgv6dREOBl7N0FhKs6gTzTh9mTbMvO4OOxG9Q+IUewXMfZtRBsgDWcsI2V9sR&#10;0V1sKN5JjweNAZ2rdVmRH8t4uVlsFtkkS+ebSRZX1eR5W2aT+TZ5nFUPVVlWyU9PLcnyVjDGpWc3&#10;rmuS/d06XB/OZdFuC3sbQ/QePcwLyI7/gXRQ1ot5WYu9YuedGRWHDQ3B19fkn8D9Hez7N7/+BQAA&#10;//8DAFBLAwQUAAYACAAAACEA0ASsjt0AAAALAQAADwAAAGRycy9kb3ducmV2LnhtbEyPwU7DMBBE&#10;70j9B2srcUHUTiQKDXGqqlIPHGkrcXXjJQnE6yh2mtCvZ3tA9Lgzo9k3+XpyrThjHxpPGpKFAoFU&#10;ettQpeF42D2+gAjRkDWtJ9TwgwHWxewuN5n1I73jeR8rwSUUMqOhjrHLpAxljc6Ehe+Q2Pv0vTOR&#10;z76Stjcjl7tWpkotpTMN8YfadLitsfzeD04DhuEpUZuVq45vl/HhI718jd1B6/v5tHkFEXGK/2G4&#10;4jM6FMx08gPZIFoNPCSymqTpM4irn6zUEsTpT5NFLm83FL8AAAD//wMAUEsBAi0AFAAGAAgAAAAh&#10;ALaDOJL+AAAA4QEAABMAAAAAAAAAAAAAAAAAAAAAAFtDb250ZW50X1R5cGVzXS54bWxQSwECLQAU&#10;AAYACAAAACEAOP0h/9YAAACUAQAACwAAAAAAAAAAAAAAAAAvAQAAX3JlbHMvLnJlbHNQSwECLQAU&#10;AAYACAAAACEA7vcv9x4CAAA7BAAADgAAAAAAAAAAAAAAAAAuAgAAZHJzL2Uyb0RvYy54bWxQSwEC&#10;LQAUAAYACAAAACEA0ASsjt0AAAALAQAADwAAAAAAAAAAAAAAAAB4BAAAZHJzL2Rvd25yZXYueG1s&#10;UEsFBgAAAAAEAAQA8wAAAIIFAAAAAA==&#10;"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7560310" cy="0"/>
              <wp:effectExtent l="9525" t="11430" r="12065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F0D750" id="AutoShape 1" o:spid="_x0000_s1026" type="#_x0000_t32" style="position:absolute;margin-left:0;margin-top:280.65pt;width:595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pqSHw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DLjDSJEe&#10;KHreex0joyy0ZzCuAKtKbW0okB7Vq3nR9KtDSlcdUS2Pxm8nA77RI7lzCRdnIMhu+KgZ2BDAj706&#10;NrYPkNAFdIyUnG6U8KNHFB4fp7P0IQPm6FWXkOLqaKzzH7juURBK7Lwlou18pZUC4rXNYhhyeHEe&#10;CgHHq0OIqvRGSBn5lwoNJV5MJ9Po4LQULCiDmbPtrpIWHUiYoPiFrgDYnZnVe8UiWMcJW19kT4Q8&#10;y2AvVcCDwiCdi3QekW+LdLGer+f5KJ/M1qM8revR86bKR7NN9jitH+qqqrPvIbUsLzrBGFchu+u4&#10;ZvnfjcNlcc6DdhvYWxuSe/RYIiR7/cekI7OBzPNY7DQ7bW3oRiAZJjQaX7YprMCv92j1c+dXPwAA&#10;AP//AwBQSwMEFAAGAAgAAAAhAEWM/4XdAAAACQEAAA8AAABkcnMvZG93bnJldi54bWxMj8FqwzAQ&#10;RO+F/oPYQi+lkZwS07iWQwjk0GOTQK8ba2u7tVbGkmM3X18FAulxdpaZN/lqsq04Ue8bxxqSmQJB&#10;XDrTcKXhsN8+v4LwAdlg65g0/JKHVXF/l2Nm3MgfdNqFSsQQ9hlqqEPoMil9WZNFP3MdcfS+XG8x&#10;RNlX0vQ4xnDbyrlSqbTYcGyosaNNTeXPbrAayA+LRK2Xtjq8n8enz/n5e+z2Wj8+TOs3EIGmcHuG&#10;C35EhyIyHd3AxotWQxwSNCzS5AXExU6WKgVxvJ5kkcv/C4o/AAAA//8DAFBLAQItABQABgAIAAAA&#10;IQC2gziS/gAAAOEBAAATAAAAAAAAAAAAAAAAAAAAAABbQ29udGVudF9UeXBlc10ueG1sUEsBAi0A&#10;FAAGAAgAAAAhADj9If/WAAAAlAEAAAsAAAAAAAAAAAAAAAAALwEAAF9yZWxzLy5yZWxzUEsBAi0A&#10;FAAGAAgAAAAhANWempIfAgAAOwQAAA4AAAAAAAAAAAAAAAAALgIAAGRycy9lMm9Eb2MueG1sUEsB&#10;Ai0AFAAGAAgAAAAhAEWM/4XdAAAACQEAAA8AAAAAAAAAAAAAAAAAeQQAAGRycy9kb3ducmV2Lnht&#10;bFBLBQYAAAAABAAEAPMAAACDBQAAAAA=&#10;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70894"/>
    <w:multiLevelType w:val="hybridMultilevel"/>
    <w:tmpl w:val="94ECAF42"/>
    <w:lvl w:ilvl="0" w:tplc="0419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1A8C2D9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4115847"/>
    <w:multiLevelType w:val="multilevel"/>
    <w:tmpl w:val="BF48DA2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0"/>
        </w:tabs>
        <w:ind w:left="214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8"/>
        </w:tabs>
        <w:ind w:left="306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52"/>
        </w:tabs>
        <w:ind w:left="3352" w:hanging="1080"/>
      </w:pPr>
      <w:rPr>
        <w:rFonts w:hint="default"/>
      </w:rPr>
    </w:lvl>
  </w:abstractNum>
  <w:abstractNum w:abstractNumId="3" w15:restartNumberingAfterBreak="0">
    <w:nsid w:val="43B83D22"/>
    <w:multiLevelType w:val="hybridMultilevel"/>
    <w:tmpl w:val="0B586CDA"/>
    <w:lvl w:ilvl="0" w:tplc="3A1C9BC8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5F416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59E72FD7"/>
    <w:multiLevelType w:val="hybridMultilevel"/>
    <w:tmpl w:val="10CEFF24"/>
    <w:lvl w:ilvl="0" w:tplc="3A1C9BC8">
      <w:start w:val="1"/>
      <w:numFmt w:val="bullet"/>
      <w:lvlText w:val="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16D6EBF"/>
    <w:multiLevelType w:val="hybridMultilevel"/>
    <w:tmpl w:val="B8727E1C"/>
    <w:lvl w:ilvl="0" w:tplc="3A1C9BC8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5155F7"/>
    <w:multiLevelType w:val="hybridMultilevel"/>
    <w:tmpl w:val="69FE974C"/>
    <w:lvl w:ilvl="0" w:tplc="3A1C9BC8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0428F"/>
    <w:multiLevelType w:val="hybridMultilevel"/>
    <w:tmpl w:val="385EF522"/>
    <w:lvl w:ilvl="0" w:tplc="3A1C9BC8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9"/>
  <w:autoHyphenation/>
  <w:hyphenationZone w:val="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D45"/>
    <w:rsid w:val="00002565"/>
    <w:rsid w:val="000119B4"/>
    <w:rsid w:val="00014BFD"/>
    <w:rsid w:val="000169B7"/>
    <w:rsid w:val="00025D2C"/>
    <w:rsid w:val="000269BD"/>
    <w:rsid w:val="000311CF"/>
    <w:rsid w:val="000370CE"/>
    <w:rsid w:val="000410D1"/>
    <w:rsid w:val="00047670"/>
    <w:rsid w:val="00064C41"/>
    <w:rsid w:val="000872D9"/>
    <w:rsid w:val="000901E2"/>
    <w:rsid w:val="00090B31"/>
    <w:rsid w:val="0009616F"/>
    <w:rsid w:val="000A233E"/>
    <w:rsid w:val="000A4123"/>
    <w:rsid w:val="000A7BA4"/>
    <w:rsid w:val="000B1040"/>
    <w:rsid w:val="000C25DE"/>
    <w:rsid w:val="000C58B1"/>
    <w:rsid w:val="000E270F"/>
    <w:rsid w:val="00100A2F"/>
    <w:rsid w:val="00111BD9"/>
    <w:rsid w:val="00112388"/>
    <w:rsid w:val="00133E8A"/>
    <w:rsid w:val="001364EE"/>
    <w:rsid w:val="0013704F"/>
    <w:rsid w:val="00140CC2"/>
    <w:rsid w:val="00157611"/>
    <w:rsid w:val="001A69A7"/>
    <w:rsid w:val="001B01F1"/>
    <w:rsid w:val="001B0760"/>
    <w:rsid w:val="001B20B3"/>
    <w:rsid w:val="001C37C8"/>
    <w:rsid w:val="001D1EB8"/>
    <w:rsid w:val="001D500C"/>
    <w:rsid w:val="001E1B65"/>
    <w:rsid w:val="001E691F"/>
    <w:rsid w:val="002039AD"/>
    <w:rsid w:val="00222371"/>
    <w:rsid w:val="00231E00"/>
    <w:rsid w:val="00237794"/>
    <w:rsid w:val="00255794"/>
    <w:rsid w:val="00282F9F"/>
    <w:rsid w:val="002936E3"/>
    <w:rsid w:val="002A15BE"/>
    <w:rsid w:val="002B06E0"/>
    <w:rsid w:val="002B6264"/>
    <w:rsid w:val="002C2236"/>
    <w:rsid w:val="002C7129"/>
    <w:rsid w:val="002E373C"/>
    <w:rsid w:val="002F23F9"/>
    <w:rsid w:val="002F47F0"/>
    <w:rsid w:val="003038AB"/>
    <w:rsid w:val="00310A1F"/>
    <w:rsid w:val="003138E8"/>
    <w:rsid w:val="00315EAE"/>
    <w:rsid w:val="003260BC"/>
    <w:rsid w:val="00372261"/>
    <w:rsid w:val="00376294"/>
    <w:rsid w:val="0038179E"/>
    <w:rsid w:val="00382D01"/>
    <w:rsid w:val="003A2380"/>
    <w:rsid w:val="003B503D"/>
    <w:rsid w:val="003F5DA9"/>
    <w:rsid w:val="00433A33"/>
    <w:rsid w:val="00450F52"/>
    <w:rsid w:val="00470541"/>
    <w:rsid w:val="00474ED0"/>
    <w:rsid w:val="004B212C"/>
    <w:rsid w:val="004C251A"/>
    <w:rsid w:val="004D5644"/>
    <w:rsid w:val="004D7D2F"/>
    <w:rsid w:val="004E1E6B"/>
    <w:rsid w:val="004E391B"/>
    <w:rsid w:val="004E58E0"/>
    <w:rsid w:val="004E6B28"/>
    <w:rsid w:val="004F0771"/>
    <w:rsid w:val="00512FE5"/>
    <w:rsid w:val="00514B1D"/>
    <w:rsid w:val="005168EF"/>
    <w:rsid w:val="00522F61"/>
    <w:rsid w:val="00534859"/>
    <w:rsid w:val="00537813"/>
    <w:rsid w:val="005438F6"/>
    <w:rsid w:val="005542E9"/>
    <w:rsid w:val="00561F3D"/>
    <w:rsid w:val="00565EA7"/>
    <w:rsid w:val="005951F4"/>
    <w:rsid w:val="005A23BB"/>
    <w:rsid w:val="005B6167"/>
    <w:rsid w:val="005C2391"/>
    <w:rsid w:val="005C5340"/>
    <w:rsid w:val="005D253D"/>
    <w:rsid w:val="005E5C6E"/>
    <w:rsid w:val="005F326A"/>
    <w:rsid w:val="00637278"/>
    <w:rsid w:val="0066600F"/>
    <w:rsid w:val="00674E36"/>
    <w:rsid w:val="006C7B13"/>
    <w:rsid w:val="006E0816"/>
    <w:rsid w:val="006E3428"/>
    <w:rsid w:val="006E674E"/>
    <w:rsid w:val="0070054C"/>
    <w:rsid w:val="007066E0"/>
    <w:rsid w:val="00716FDE"/>
    <w:rsid w:val="00754560"/>
    <w:rsid w:val="00791677"/>
    <w:rsid w:val="007A1821"/>
    <w:rsid w:val="007A6C93"/>
    <w:rsid w:val="007B2A67"/>
    <w:rsid w:val="007B7D6E"/>
    <w:rsid w:val="007D1475"/>
    <w:rsid w:val="007F288E"/>
    <w:rsid w:val="00805CB9"/>
    <w:rsid w:val="008174C0"/>
    <w:rsid w:val="008311DE"/>
    <w:rsid w:val="0084306D"/>
    <w:rsid w:val="00853C82"/>
    <w:rsid w:val="00863C00"/>
    <w:rsid w:val="00891C2E"/>
    <w:rsid w:val="00894646"/>
    <w:rsid w:val="008A1C1C"/>
    <w:rsid w:val="008A1C5A"/>
    <w:rsid w:val="008A44D2"/>
    <w:rsid w:val="008B1F8B"/>
    <w:rsid w:val="008B363B"/>
    <w:rsid w:val="008B7D2B"/>
    <w:rsid w:val="008C062D"/>
    <w:rsid w:val="008C4195"/>
    <w:rsid w:val="008D373C"/>
    <w:rsid w:val="008E4855"/>
    <w:rsid w:val="00913A53"/>
    <w:rsid w:val="009179DA"/>
    <w:rsid w:val="009430D7"/>
    <w:rsid w:val="0096606D"/>
    <w:rsid w:val="00980A85"/>
    <w:rsid w:val="00980FD0"/>
    <w:rsid w:val="009846FE"/>
    <w:rsid w:val="0098683C"/>
    <w:rsid w:val="009A6D45"/>
    <w:rsid w:val="009B648A"/>
    <w:rsid w:val="009C150F"/>
    <w:rsid w:val="009D3BED"/>
    <w:rsid w:val="009E744F"/>
    <w:rsid w:val="00A021F4"/>
    <w:rsid w:val="00A13E69"/>
    <w:rsid w:val="00A21DA4"/>
    <w:rsid w:val="00A23AFB"/>
    <w:rsid w:val="00A447CE"/>
    <w:rsid w:val="00A47FBA"/>
    <w:rsid w:val="00A55A7B"/>
    <w:rsid w:val="00A73F23"/>
    <w:rsid w:val="00A85887"/>
    <w:rsid w:val="00A877A7"/>
    <w:rsid w:val="00A93ADF"/>
    <w:rsid w:val="00AA1264"/>
    <w:rsid w:val="00AB3F0E"/>
    <w:rsid w:val="00AC07DB"/>
    <w:rsid w:val="00AD01A4"/>
    <w:rsid w:val="00AD6280"/>
    <w:rsid w:val="00AD77AD"/>
    <w:rsid w:val="00AF3C23"/>
    <w:rsid w:val="00B008C5"/>
    <w:rsid w:val="00B01E8E"/>
    <w:rsid w:val="00B12AF6"/>
    <w:rsid w:val="00B24309"/>
    <w:rsid w:val="00B33DF3"/>
    <w:rsid w:val="00B637FF"/>
    <w:rsid w:val="00B778D0"/>
    <w:rsid w:val="00B80DA9"/>
    <w:rsid w:val="00B90918"/>
    <w:rsid w:val="00B92CD4"/>
    <w:rsid w:val="00B933CA"/>
    <w:rsid w:val="00BB2C55"/>
    <w:rsid w:val="00BB52EB"/>
    <w:rsid w:val="00BC7A48"/>
    <w:rsid w:val="00BD4E3B"/>
    <w:rsid w:val="00BE3585"/>
    <w:rsid w:val="00BF3BB9"/>
    <w:rsid w:val="00BF647F"/>
    <w:rsid w:val="00C12E6B"/>
    <w:rsid w:val="00C5154F"/>
    <w:rsid w:val="00C55CC4"/>
    <w:rsid w:val="00C67BC9"/>
    <w:rsid w:val="00C7224F"/>
    <w:rsid w:val="00C8220D"/>
    <w:rsid w:val="00CA033C"/>
    <w:rsid w:val="00CC0C54"/>
    <w:rsid w:val="00CC4D56"/>
    <w:rsid w:val="00CC7623"/>
    <w:rsid w:val="00CD0C27"/>
    <w:rsid w:val="00CD0FFB"/>
    <w:rsid w:val="00CE611A"/>
    <w:rsid w:val="00CE76F2"/>
    <w:rsid w:val="00CF3BDE"/>
    <w:rsid w:val="00CF3E53"/>
    <w:rsid w:val="00CF4B7A"/>
    <w:rsid w:val="00CF7273"/>
    <w:rsid w:val="00D541A8"/>
    <w:rsid w:val="00D551C7"/>
    <w:rsid w:val="00D81BA0"/>
    <w:rsid w:val="00D91919"/>
    <w:rsid w:val="00D93524"/>
    <w:rsid w:val="00DC2BF6"/>
    <w:rsid w:val="00DC4989"/>
    <w:rsid w:val="00DE7317"/>
    <w:rsid w:val="00DF2114"/>
    <w:rsid w:val="00DF3B88"/>
    <w:rsid w:val="00E11EC2"/>
    <w:rsid w:val="00E17D85"/>
    <w:rsid w:val="00E32564"/>
    <w:rsid w:val="00E44168"/>
    <w:rsid w:val="00E5502C"/>
    <w:rsid w:val="00E577C7"/>
    <w:rsid w:val="00E61619"/>
    <w:rsid w:val="00E86E0F"/>
    <w:rsid w:val="00E95254"/>
    <w:rsid w:val="00E97346"/>
    <w:rsid w:val="00EA517F"/>
    <w:rsid w:val="00EA7A87"/>
    <w:rsid w:val="00EC01A7"/>
    <w:rsid w:val="00EC298F"/>
    <w:rsid w:val="00EC5FA9"/>
    <w:rsid w:val="00EC6A64"/>
    <w:rsid w:val="00ED2E92"/>
    <w:rsid w:val="00ED60FD"/>
    <w:rsid w:val="00ED706E"/>
    <w:rsid w:val="00EF041E"/>
    <w:rsid w:val="00F00983"/>
    <w:rsid w:val="00F00C84"/>
    <w:rsid w:val="00F147C1"/>
    <w:rsid w:val="00F14B5A"/>
    <w:rsid w:val="00F24672"/>
    <w:rsid w:val="00F62B97"/>
    <w:rsid w:val="00F65FDC"/>
    <w:rsid w:val="00F8216D"/>
    <w:rsid w:val="00F8258F"/>
    <w:rsid w:val="00F8431F"/>
    <w:rsid w:val="00FA461C"/>
    <w:rsid w:val="00FC0129"/>
    <w:rsid w:val="00FC114D"/>
    <w:rsid w:val="00FE0222"/>
    <w:rsid w:val="00FE1DE7"/>
    <w:rsid w:val="00FF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BB8A64D3-AF52-4D97-8492-0056A0D9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B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67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7916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B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B01F1"/>
  </w:style>
  <w:style w:type="paragraph" w:styleId="a7">
    <w:name w:val="footer"/>
    <w:basedOn w:val="a"/>
    <w:link w:val="a8"/>
    <w:uiPriority w:val="99"/>
    <w:semiHidden/>
    <w:unhideWhenUsed/>
    <w:rsid w:val="001B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B01F1"/>
  </w:style>
  <w:style w:type="paragraph" w:customStyle="1" w:styleId="1">
    <w:name w:val="Обычный1"/>
    <w:rsid w:val="00E577C7"/>
    <w:pPr>
      <w:widowControl w:val="0"/>
      <w:snapToGrid w:val="0"/>
      <w:spacing w:line="360" w:lineRule="auto"/>
      <w:ind w:firstLine="600"/>
    </w:pPr>
    <w:rPr>
      <w:rFonts w:ascii="Times New Roman" w:eastAsia="Times New Roman" w:hAnsi="Times New Roman"/>
      <w:sz w:val="24"/>
    </w:rPr>
  </w:style>
  <w:style w:type="character" w:styleId="a9">
    <w:name w:val="Hyperlink"/>
    <w:rsid w:val="00E577C7"/>
    <w:rPr>
      <w:color w:val="0000FF"/>
      <w:u w:val="single"/>
    </w:rPr>
  </w:style>
  <w:style w:type="paragraph" w:styleId="aa">
    <w:name w:val="Title"/>
    <w:basedOn w:val="a"/>
    <w:link w:val="ab"/>
    <w:qFormat/>
    <w:rsid w:val="002C2236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u w:val="single"/>
      <w:lang w:val="x-none" w:eastAsia="x-none"/>
    </w:rPr>
  </w:style>
  <w:style w:type="character" w:customStyle="1" w:styleId="ab">
    <w:name w:val="Заголовок Знак"/>
    <w:link w:val="aa"/>
    <w:rsid w:val="002C2236"/>
    <w:rPr>
      <w:rFonts w:ascii="Times New Roman" w:eastAsia="Times New Roman" w:hAnsi="Times New Roman"/>
      <w:sz w:val="28"/>
      <w:u w:val="single"/>
    </w:rPr>
  </w:style>
  <w:style w:type="paragraph" w:styleId="ac">
    <w:name w:val="Body Text"/>
    <w:basedOn w:val="a"/>
    <w:link w:val="ad"/>
    <w:rsid w:val="002C223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2C2236"/>
    <w:rPr>
      <w:rFonts w:ascii="Times New Roman" w:eastAsia="Times New Roman" w:hAnsi="Times New Roman"/>
      <w:sz w:val="28"/>
    </w:rPr>
  </w:style>
  <w:style w:type="paragraph" w:styleId="ae">
    <w:name w:val="Block Text"/>
    <w:basedOn w:val="a"/>
    <w:rsid w:val="007A6C93"/>
    <w:pPr>
      <w:tabs>
        <w:tab w:val="num" w:pos="426"/>
        <w:tab w:val="num" w:pos="567"/>
      </w:tabs>
      <w:spacing w:after="0" w:line="240" w:lineRule="auto"/>
      <w:ind w:left="426" w:right="254" w:hanging="142"/>
    </w:pPr>
    <w:rPr>
      <w:rFonts w:ascii="Arial Narrow" w:eastAsia="Times New Roman" w:hAnsi="Arial Narrow"/>
      <w:sz w:val="14"/>
      <w:szCs w:val="20"/>
      <w:lang w:eastAsia="ru-RU"/>
    </w:rPr>
  </w:style>
  <w:style w:type="paragraph" w:customStyle="1" w:styleId="2">
    <w:name w:val="Обычный2"/>
    <w:rsid w:val="0096606D"/>
    <w:pPr>
      <w:widowControl w:val="0"/>
      <w:snapToGrid w:val="0"/>
      <w:spacing w:line="360" w:lineRule="auto"/>
      <w:ind w:firstLine="60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54C4B-2F73-4E69-9A08-4C0F8C348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cp:lastModifiedBy>User</cp:lastModifiedBy>
  <cp:revision>2</cp:revision>
  <cp:lastPrinted>2025-03-25T07:27:00Z</cp:lastPrinted>
  <dcterms:created xsi:type="dcterms:W3CDTF">2025-03-25T07:27:00Z</dcterms:created>
  <dcterms:modified xsi:type="dcterms:W3CDTF">2025-03-25T07:27:00Z</dcterms:modified>
</cp:coreProperties>
</file>